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EB" w:rsidRPr="00175723" w:rsidRDefault="00175723" w:rsidP="00175723">
      <w:pPr>
        <w:jc w:val="center"/>
        <w:rPr>
          <w:rFonts w:ascii="Verdana" w:hAnsi="Verdana"/>
          <w:b/>
          <w:color w:val="FF0000"/>
          <w:sz w:val="28"/>
          <w:szCs w:val="28"/>
          <w:shd w:val="clear" w:color="auto" w:fill="F9F9F9"/>
        </w:rPr>
      </w:pPr>
      <w:bookmarkStart w:id="0" w:name="_GoBack"/>
      <w:r>
        <w:rPr>
          <w:rFonts w:ascii="Verdana" w:hAnsi="Verdana"/>
          <w:b/>
          <w:color w:val="FF0000"/>
          <w:sz w:val="28"/>
          <w:szCs w:val="28"/>
          <w:shd w:val="clear" w:color="auto" w:fill="F9F9F9"/>
        </w:rPr>
        <w:t xml:space="preserve">Подвижные игры для детей дома </w:t>
      </w:r>
    </w:p>
    <w:bookmarkEnd w:id="0"/>
    <w:p w:rsidR="00DF01EB" w:rsidRPr="004E6AAF" w:rsidRDefault="00DF01EB" w:rsidP="00DF01EB">
      <w:pPr>
        <w:jc w:val="center"/>
        <w:rPr>
          <w:rFonts w:ascii="Verdana" w:hAnsi="Verdana"/>
          <w:color w:val="565A5C"/>
          <w:sz w:val="28"/>
          <w:szCs w:val="28"/>
          <w:shd w:val="clear" w:color="auto" w:fill="F9F9F9"/>
        </w:rPr>
      </w:pPr>
      <w:r w:rsidRPr="004E6AAF">
        <w:rPr>
          <w:rFonts w:ascii="Verdana" w:hAnsi="Verdana"/>
          <w:color w:val="565A5C"/>
          <w:sz w:val="28"/>
          <w:szCs w:val="28"/>
          <w:shd w:val="clear" w:color="auto" w:fill="F9F9F9"/>
        </w:rPr>
        <w:t>Игры для детей 2-3 лет</w:t>
      </w:r>
    </w:p>
    <w:p w:rsidR="00DF01EB" w:rsidRPr="004E6AAF" w:rsidRDefault="00DF01EB" w:rsidP="00DF01EB">
      <w:pPr>
        <w:rPr>
          <w:rFonts w:ascii="Verdana" w:hAnsi="Verdana"/>
          <w:color w:val="565A5C"/>
          <w:sz w:val="28"/>
          <w:szCs w:val="28"/>
          <w:shd w:val="clear" w:color="auto" w:fill="F9F9F9"/>
        </w:rPr>
      </w:pPr>
      <w:r w:rsidRPr="004E6AAF">
        <w:rPr>
          <w:rFonts w:ascii="Verdana" w:hAnsi="Verdana"/>
          <w:color w:val="565A5C"/>
          <w:sz w:val="28"/>
          <w:szCs w:val="28"/>
          <w:shd w:val="clear" w:color="auto" w:fill="F9F9F9"/>
        </w:rPr>
        <w:t xml:space="preserve"> Малыш в этом возрасте с удовольствием бегает, прыгает и выполняет простые задания. </w:t>
      </w:r>
    </w:p>
    <w:p w:rsidR="00DF01EB" w:rsidRPr="004E6AAF" w:rsidRDefault="00DF01EB" w:rsidP="00DF01EB">
      <w:pPr>
        <w:pStyle w:val="a3"/>
        <w:numPr>
          <w:ilvl w:val="0"/>
          <w:numId w:val="1"/>
        </w:numPr>
        <w:rPr>
          <w:rFonts w:ascii="Verdana" w:hAnsi="Verdana"/>
          <w:b/>
          <w:color w:val="565A5C"/>
          <w:sz w:val="28"/>
          <w:szCs w:val="28"/>
          <w:shd w:val="clear" w:color="auto" w:fill="F9F9F9"/>
        </w:rPr>
      </w:pPr>
      <w:r w:rsidRPr="004E6AAF">
        <w:rPr>
          <w:rFonts w:ascii="Verdana" w:hAnsi="Verdana"/>
          <w:b/>
          <w:color w:val="565A5C"/>
          <w:sz w:val="28"/>
          <w:szCs w:val="28"/>
          <w:shd w:val="clear" w:color="auto" w:fill="F9F9F9"/>
        </w:rPr>
        <w:t>Дождик – солнышко</w:t>
      </w:r>
    </w:p>
    <w:p w:rsidR="00DF01EB" w:rsidRPr="004E6AAF" w:rsidRDefault="00DF01EB" w:rsidP="00DF01EB">
      <w:pPr>
        <w:pStyle w:val="a3"/>
        <w:ind w:left="420"/>
        <w:rPr>
          <w:rFonts w:ascii="Verdana" w:hAnsi="Verdana"/>
          <w:color w:val="565A5C"/>
          <w:sz w:val="28"/>
          <w:szCs w:val="28"/>
          <w:shd w:val="clear" w:color="auto" w:fill="F9F9F9"/>
        </w:rPr>
      </w:pPr>
      <w:r w:rsidRPr="004E6AAF">
        <w:rPr>
          <w:rFonts w:ascii="Verdana" w:hAnsi="Verdana"/>
          <w:color w:val="565A5C"/>
          <w:sz w:val="28"/>
          <w:szCs w:val="28"/>
          <w:shd w:val="clear" w:color="auto" w:fill="F9F9F9"/>
        </w:rPr>
        <w:t xml:space="preserve"> Подойдет как для группы детей, так и для одного ребенка. Договоритесь, где будет домик малыша – это может быть стульчик или обозначенное место на полу. Объясните, что по команде «Выглянуло солнышко!» из «домика» можно выйти, побегать и попрыгать. На словах «Кап-кап-кап, начинается дождик!» нужно быстро спрятаться в «домик».</w:t>
      </w:r>
    </w:p>
    <w:p w:rsidR="00DF01EB" w:rsidRPr="004E6AAF" w:rsidRDefault="00DF01EB" w:rsidP="00DF01EB">
      <w:pPr>
        <w:pStyle w:val="a3"/>
        <w:ind w:left="420"/>
        <w:rPr>
          <w:rFonts w:ascii="Verdana" w:hAnsi="Verdana"/>
          <w:color w:val="565A5C"/>
          <w:sz w:val="28"/>
          <w:szCs w:val="28"/>
          <w:shd w:val="clear" w:color="auto" w:fill="F9F9F9"/>
        </w:rPr>
      </w:pPr>
    </w:p>
    <w:p w:rsidR="00DF01EB" w:rsidRPr="004E6AAF" w:rsidRDefault="00DF01EB" w:rsidP="00DF01EB">
      <w:pPr>
        <w:pStyle w:val="a3"/>
        <w:numPr>
          <w:ilvl w:val="0"/>
          <w:numId w:val="1"/>
        </w:numPr>
        <w:rPr>
          <w:rFonts w:ascii="Verdana" w:hAnsi="Verdana"/>
          <w:b/>
          <w:color w:val="565A5C"/>
          <w:sz w:val="28"/>
          <w:szCs w:val="28"/>
          <w:shd w:val="clear" w:color="auto" w:fill="F9F9F9"/>
        </w:rPr>
      </w:pPr>
      <w:r w:rsidRPr="004E6AAF">
        <w:rPr>
          <w:rFonts w:ascii="Verdana" w:hAnsi="Verdana"/>
          <w:b/>
          <w:color w:val="565A5C"/>
          <w:sz w:val="28"/>
          <w:szCs w:val="28"/>
          <w:shd w:val="clear" w:color="auto" w:fill="F9F9F9"/>
        </w:rPr>
        <w:t xml:space="preserve">Я тебя найду! </w:t>
      </w:r>
    </w:p>
    <w:p w:rsidR="00DF01EB" w:rsidRPr="004E6AAF" w:rsidRDefault="00DF01EB" w:rsidP="00DF01EB">
      <w:pPr>
        <w:pStyle w:val="a3"/>
        <w:ind w:left="420"/>
        <w:rPr>
          <w:rFonts w:ascii="Verdana" w:hAnsi="Verdana"/>
          <w:color w:val="565A5C"/>
          <w:sz w:val="28"/>
          <w:szCs w:val="28"/>
          <w:shd w:val="clear" w:color="auto" w:fill="F9F9F9"/>
        </w:rPr>
      </w:pPr>
      <w:r w:rsidRPr="004E6AAF">
        <w:rPr>
          <w:rFonts w:ascii="Verdana" w:hAnsi="Verdana"/>
          <w:color w:val="565A5C"/>
          <w:sz w:val="28"/>
          <w:szCs w:val="28"/>
          <w:shd w:val="clear" w:color="auto" w:fill="F9F9F9"/>
        </w:rPr>
        <w:t>Старые добрые прятки – беспроигрышный вариант игры, если хочется побегать и повеселиться. Предложите ребенку спрятаться, если позволяет место, но не раскрывайте его укрытие сразу. Поищите подольше, намеренно приговаривая, что никак не можете найти. Можно стать на небольшой стульчик или табуретку, стараясь не замечать малыша, но активно пытаясь его отыскать. Обязательно сопровождайте свою находку эмоциональной репликой. Со временем предложите поменяться ролями – малыш тоже с удовольствием поищет вас.</w:t>
      </w:r>
    </w:p>
    <w:p w:rsidR="00DF01EB" w:rsidRPr="004E6AAF" w:rsidRDefault="00DF01EB" w:rsidP="00DF01EB">
      <w:pPr>
        <w:pStyle w:val="a3"/>
        <w:ind w:left="420"/>
        <w:jc w:val="both"/>
        <w:rPr>
          <w:rFonts w:ascii="Verdana" w:hAnsi="Verdana"/>
          <w:b/>
          <w:color w:val="565A5C"/>
          <w:sz w:val="28"/>
          <w:szCs w:val="28"/>
          <w:shd w:val="clear" w:color="auto" w:fill="F9F9F9"/>
        </w:rPr>
      </w:pPr>
    </w:p>
    <w:p w:rsidR="00DF01EB" w:rsidRPr="004E6AAF" w:rsidRDefault="00DF01EB" w:rsidP="00DF01EB">
      <w:pPr>
        <w:pStyle w:val="a3"/>
        <w:numPr>
          <w:ilvl w:val="0"/>
          <w:numId w:val="2"/>
        </w:numPr>
        <w:jc w:val="both"/>
        <w:rPr>
          <w:rFonts w:ascii="Verdana" w:hAnsi="Verdana"/>
          <w:b/>
          <w:color w:val="565A5C"/>
          <w:sz w:val="28"/>
          <w:szCs w:val="28"/>
          <w:shd w:val="clear" w:color="auto" w:fill="F9F9F9"/>
        </w:rPr>
      </w:pPr>
      <w:r w:rsidRPr="004E6AAF">
        <w:rPr>
          <w:rFonts w:ascii="Verdana" w:hAnsi="Verdana"/>
          <w:b/>
          <w:color w:val="565A5C"/>
          <w:sz w:val="28"/>
          <w:szCs w:val="28"/>
          <w:shd w:val="clear" w:color="auto" w:fill="F9F9F9"/>
        </w:rPr>
        <w:t>Юный футболист</w:t>
      </w:r>
    </w:p>
    <w:p w:rsidR="00DF01EB" w:rsidRPr="004E6AAF" w:rsidRDefault="00DF01EB" w:rsidP="00DF01EB">
      <w:pPr>
        <w:pStyle w:val="a3"/>
        <w:jc w:val="both"/>
        <w:rPr>
          <w:rFonts w:ascii="Verdana" w:hAnsi="Verdana"/>
          <w:b/>
          <w:color w:val="565A5C"/>
          <w:sz w:val="28"/>
          <w:szCs w:val="28"/>
          <w:shd w:val="clear" w:color="auto" w:fill="F9F9F9"/>
        </w:rPr>
      </w:pPr>
      <w:r w:rsidRPr="004E6AAF">
        <w:rPr>
          <w:rFonts w:ascii="Verdana" w:hAnsi="Verdana"/>
          <w:color w:val="565A5C"/>
          <w:sz w:val="28"/>
          <w:szCs w:val="28"/>
          <w:shd w:val="clear" w:color="auto" w:fill="F9F9F9"/>
        </w:rPr>
        <w:t xml:space="preserve"> В футбол можно поиграть даже в квартире, но при условии, что мяч будет мягким, а возраст игрока юным. Роль ворот прекрасно выполнит табуретка или сооружение из конструктора. Покажите малышу, как нужно бить по воротам, а дальше вам останется лишь подавать мяч и считать количество забитых голов.</w:t>
      </w:r>
    </w:p>
    <w:p w:rsidR="00DF01EB" w:rsidRPr="004E6AAF" w:rsidRDefault="00DF01EB" w:rsidP="00DF01EB">
      <w:pPr>
        <w:pStyle w:val="a3"/>
        <w:ind w:left="420"/>
        <w:rPr>
          <w:rFonts w:ascii="Verdana" w:hAnsi="Verdana"/>
          <w:color w:val="565A5C"/>
          <w:sz w:val="28"/>
          <w:szCs w:val="28"/>
          <w:shd w:val="clear" w:color="auto" w:fill="F9F9F9"/>
        </w:rPr>
      </w:pPr>
    </w:p>
    <w:p w:rsidR="00DF01EB" w:rsidRPr="004E6AAF" w:rsidRDefault="00DF01EB" w:rsidP="00DF01EB">
      <w:pPr>
        <w:pStyle w:val="a3"/>
        <w:numPr>
          <w:ilvl w:val="0"/>
          <w:numId w:val="2"/>
        </w:numPr>
        <w:rPr>
          <w:rFonts w:ascii="Verdana" w:hAnsi="Verdana"/>
          <w:b/>
          <w:color w:val="565A5C"/>
          <w:sz w:val="28"/>
          <w:szCs w:val="28"/>
          <w:shd w:val="clear" w:color="auto" w:fill="F9F9F9"/>
        </w:rPr>
      </w:pPr>
      <w:r w:rsidRPr="004E6AAF">
        <w:rPr>
          <w:rFonts w:ascii="Verdana" w:hAnsi="Verdana"/>
          <w:b/>
          <w:color w:val="565A5C"/>
          <w:sz w:val="28"/>
          <w:szCs w:val="28"/>
          <w:shd w:val="clear" w:color="auto" w:fill="F9F9F9"/>
        </w:rPr>
        <w:t>Собери урожай</w:t>
      </w:r>
    </w:p>
    <w:p w:rsidR="00DF01EB" w:rsidRPr="004E6AAF" w:rsidRDefault="00DF01EB" w:rsidP="00DF01EB">
      <w:pPr>
        <w:pStyle w:val="a3"/>
        <w:rPr>
          <w:rFonts w:ascii="Verdana" w:hAnsi="Verdana"/>
          <w:b/>
          <w:color w:val="565A5C"/>
          <w:sz w:val="28"/>
          <w:szCs w:val="28"/>
          <w:shd w:val="clear" w:color="auto" w:fill="F9F9F9"/>
        </w:rPr>
      </w:pPr>
      <w:r w:rsidRPr="004E6AAF">
        <w:rPr>
          <w:rFonts w:ascii="Verdana" w:hAnsi="Verdana"/>
          <w:color w:val="565A5C"/>
          <w:sz w:val="28"/>
          <w:szCs w:val="28"/>
          <w:shd w:val="clear" w:color="auto" w:fill="F9F9F9"/>
        </w:rPr>
        <w:t xml:space="preserve"> Для игры понадобятся воздушные шары двух цветов. Они должны быть небольшими или слабо надутыми. </w:t>
      </w:r>
      <w:r w:rsidRPr="004E6AAF">
        <w:rPr>
          <w:rFonts w:ascii="Verdana" w:hAnsi="Verdana"/>
          <w:color w:val="565A5C"/>
          <w:sz w:val="28"/>
          <w:szCs w:val="28"/>
          <w:shd w:val="clear" w:color="auto" w:fill="F9F9F9"/>
        </w:rPr>
        <w:lastRenderedPageBreak/>
        <w:t>Дайте шарикам название (в зависимости от цвета), к примеру, красные – это яблоки, желтые – груши или зеленые – огурцы, оранжевые – морковка. Разбросайте «овощи» или «фрукты» по всей комнате и разделите ее на две части, проложив по полу ленточку или веревку. Каждый будет собирать свой «урожай» на своей половине. Задача – сделать это быстрее соперника. Можно собирать шарики в ведро, коробку или большой пакет.</w:t>
      </w:r>
    </w:p>
    <w:p w:rsidR="00DF01EB" w:rsidRPr="004E6AAF" w:rsidRDefault="00DF01EB" w:rsidP="00DF01EB">
      <w:pPr>
        <w:pStyle w:val="a3"/>
        <w:ind w:left="420"/>
        <w:rPr>
          <w:rFonts w:ascii="Verdana" w:hAnsi="Verdana"/>
          <w:color w:val="565A5C"/>
          <w:sz w:val="28"/>
          <w:szCs w:val="28"/>
          <w:shd w:val="clear" w:color="auto" w:fill="F9F9F9"/>
        </w:rPr>
      </w:pPr>
    </w:p>
    <w:p w:rsidR="00DF01EB" w:rsidRPr="004E6AAF" w:rsidRDefault="00DF01EB" w:rsidP="00DF01EB">
      <w:pPr>
        <w:pStyle w:val="a3"/>
        <w:numPr>
          <w:ilvl w:val="0"/>
          <w:numId w:val="2"/>
        </w:numPr>
        <w:rPr>
          <w:rFonts w:ascii="Verdana" w:hAnsi="Verdana"/>
          <w:b/>
          <w:color w:val="565A5C"/>
          <w:sz w:val="28"/>
          <w:szCs w:val="28"/>
          <w:shd w:val="clear" w:color="auto" w:fill="F9F9F9"/>
        </w:rPr>
      </w:pPr>
      <w:r w:rsidRPr="004E6AAF">
        <w:rPr>
          <w:rFonts w:ascii="Verdana" w:hAnsi="Verdana"/>
          <w:b/>
          <w:color w:val="565A5C"/>
          <w:sz w:val="28"/>
          <w:szCs w:val="28"/>
          <w:shd w:val="clear" w:color="auto" w:fill="F9F9F9"/>
        </w:rPr>
        <w:t>Поймай солнечного зайчика</w:t>
      </w:r>
    </w:p>
    <w:p w:rsidR="00DF01EB" w:rsidRPr="004E6AAF" w:rsidRDefault="00DF01EB" w:rsidP="00DF01EB">
      <w:pPr>
        <w:pStyle w:val="a3"/>
        <w:rPr>
          <w:rFonts w:ascii="Verdana" w:hAnsi="Verdana"/>
          <w:color w:val="565A5C"/>
          <w:sz w:val="28"/>
          <w:szCs w:val="28"/>
          <w:shd w:val="clear" w:color="auto" w:fill="F9F9F9"/>
        </w:rPr>
      </w:pPr>
      <w:r w:rsidRPr="004E6AAF">
        <w:rPr>
          <w:rFonts w:ascii="Verdana" w:hAnsi="Verdana"/>
          <w:color w:val="565A5C"/>
          <w:sz w:val="28"/>
          <w:szCs w:val="28"/>
          <w:shd w:val="clear" w:color="auto" w:fill="F9F9F9"/>
        </w:rPr>
        <w:t xml:space="preserve"> Это самая простая игра с фонариком. Предложите ребенку «поймать зайчика» ручками на стене или полу, ножкой, двумя ножками, перепрыгнуть от одного зайчика к другому и т.д. Такая активность обычно очень нравится малышам и дает возможность подвигаться даже в ограниченном пространстве.</w:t>
      </w:r>
    </w:p>
    <w:p w:rsidR="00DF01EB" w:rsidRPr="00BF0D58" w:rsidRDefault="00DF01EB" w:rsidP="00DF01EB">
      <w:pPr>
        <w:pStyle w:val="a3"/>
        <w:ind w:left="420"/>
      </w:pPr>
    </w:p>
    <w:p w:rsidR="00DF01EB" w:rsidRDefault="00DF01EB" w:rsidP="00DF01EB">
      <w:pPr>
        <w:pStyle w:val="a3"/>
        <w:ind w:left="420"/>
        <w:rPr>
          <w:rFonts w:ascii="Verdana" w:hAnsi="Verdana"/>
          <w:color w:val="565A5C"/>
          <w:shd w:val="clear" w:color="auto" w:fill="F9F9F9"/>
        </w:rPr>
      </w:pPr>
    </w:p>
    <w:p w:rsidR="00DF01EB" w:rsidRDefault="00DF01EB" w:rsidP="00DF01EB">
      <w:pPr>
        <w:pStyle w:val="a3"/>
        <w:ind w:left="420"/>
        <w:rPr>
          <w:rFonts w:ascii="Verdana" w:hAnsi="Verdana"/>
          <w:color w:val="565A5C"/>
          <w:shd w:val="clear" w:color="auto" w:fill="F9F9F9"/>
        </w:rPr>
      </w:pPr>
    </w:p>
    <w:p w:rsidR="00DF01EB" w:rsidRDefault="00DF01EB" w:rsidP="00DF01EB">
      <w:pPr>
        <w:pStyle w:val="a3"/>
        <w:ind w:left="420"/>
        <w:rPr>
          <w:rFonts w:ascii="Verdana" w:hAnsi="Verdana"/>
          <w:color w:val="565A5C"/>
          <w:shd w:val="clear" w:color="auto" w:fill="F9F9F9"/>
        </w:rPr>
      </w:pPr>
    </w:p>
    <w:p w:rsidR="00DF01EB" w:rsidRDefault="00DF01EB" w:rsidP="00DF01EB">
      <w:pPr>
        <w:pStyle w:val="a3"/>
        <w:ind w:left="420"/>
        <w:rPr>
          <w:rFonts w:ascii="Verdana" w:hAnsi="Verdana"/>
          <w:color w:val="565A5C"/>
          <w:shd w:val="clear" w:color="auto" w:fill="F9F9F9"/>
        </w:rPr>
      </w:pPr>
    </w:p>
    <w:p w:rsidR="00DF01EB" w:rsidRDefault="00DF01EB" w:rsidP="00DF01EB">
      <w:pPr>
        <w:pStyle w:val="a3"/>
        <w:ind w:left="420"/>
        <w:rPr>
          <w:rFonts w:ascii="Verdana" w:hAnsi="Verdana"/>
          <w:color w:val="565A5C"/>
          <w:shd w:val="clear" w:color="auto" w:fill="F9F9F9"/>
        </w:rPr>
      </w:pPr>
    </w:p>
    <w:p w:rsidR="00DF01EB" w:rsidRDefault="00DF01EB" w:rsidP="00DF01EB">
      <w:pPr>
        <w:pStyle w:val="a3"/>
        <w:ind w:left="420"/>
        <w:rPr>
          <w:rFonts w:ascii="Verdana" w:hAnsi="Verdana"/>
          <w:color w:val="565A5C"/>
          <w:shd w:val="clear" w:color="auto" w:fill="F9F9F9"/>
        </w:rPr>
      </w:pPr>
    </w:p>
    <w:p w:rsidR="00DF01EB" w:rsidRDefault="00DF01EB" w:rsidP="00DF01EB">
      <w:pPr>
        <w:pStyle w:val="a3"/>
        <w:ind w:left="420"/>
        <w:rPr>
          <w:rFonts w:ascii="Verdana" w:hAnsi="Verdana"/>
          <w:color w:val="565A5C"/>
          <w:shd w:val="clear" w:color="auto" w:fill="F9F9F9"/>
        </w:rPr>
      </w:pPr>
    </w:p>
    <w:p w:rsidR="00DF01EB" w:rsidRDefault="00DF01EB" w:rsidP="00DF01EB">
      <w:pPr>
        <w:pStyle w:val="a3"/>
        <w:ind w:left="420"/>
        <w:rPr>
          <w:rFonts w:ascii="Verdana" w:hAnsi="Verdana"/>
          <w:color w:val="565A5C"/>
          <w:shd w:val="clear" w:color="auto" w:fill="F9F9F9"/>
        </w:rPr>
      </w:pPr>
    </w:p>
    <w:p w:rsidR="00DF01EB" w:rsidRDefault="00DF01EB" w:rsidP="00DF01EB">
      <w:pPr>
        <w:pStyle w:val="a3"/>
        <w:ind w:left="420"/>
        <w:rPr>
          <w:rFonts w:ascii="Verdana" w:hAnsi="Verdana"/>
          <w:color w:val="565A5C"/>
          <w:shd w:val="clear" w:color="auto" w:fill="F9F9F9"/>
        </w:rPr>
      </w:pPr>
    </w:p>
    <w:p w:rsidR="00DF01EB" w:rsidRDefault="00DF01EB" w:rsidP="00DF01EB">
      <w:pPr>
        <w:pStyle w:val="a3"/>
        <w:ind w:left="420"/>
        <w:rPr>
          <w:rFonts w:ascii="Verdana" w:hAnsi="Verdana"/>
          <w:color w:val="565A5C"/>
          <w:shd w:val="clear" w:color="auto" w:fill="F9F9F9"/>
        </w:rPr>
      </w:pPr>
    </w:p>
    <w:p w:rsidR="00DF01EB" w:rsidRDefault="00DF01EB" w:rsidP="00DF01EB">
      <w:pPr>
        <w:pStyle w:val="a3"/>
        <w:ind w:left="420"/>
        <w:rPr>
          <w:rFonts w:ascii="Verdana" w:hAnsi="Verdana"/>
          <w:color w:val="565A5C"/>
          <w:shd w:val="clear" w:color="auto" w:fill="F9F9F9"/>
        </w:rPr>
      </w:pPr>
    </w:p>
    <w:p w:rsidR="00DF01EB" w:rsidRDefault="00DF01EB" w:rsidP="00DF01EB">
      <w:pPr>
        <w:pStyle w:val="a3"/>
        <w:ind w:left="420"/>
        <w:rPr>
          <w:rFonts w:ascii="Verdana" w:hAnsi="Verdana"/>
          <w:color w:val="565A5C"/>
          <w:shd w:val="clear" w:color="auto" w:fill="F9F9F9"/>
        </w:rPr>
      </w:pPr>
    </w:p>
    <w:p w:rsidR="0054583A" w:rsidRDefault="0054583A"/>
    <w:sectPr w:rsidR="005458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BB4"/>
    <w:multiLevelType w:val="hybridMultilevel"/>
    <w:tmpl w:val="3136638E"/>
    <w:lvl w:ilvl="0" w:tplc="001EBBF4">
      <w:start w:val="1"/>
      <w:numFmt w:val="decimal"/>
      <w:lvlText w:val="%1."/>
      <w:lvlJc w:val="left"/>
      <w:pPr>
        <w:ind w:left="2061"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7F63554C"/>
    <w:multiLevelType w:val="hybridMultilevel"/>
    <w:tmpl w:val="DA4E71C6"/>
    <w:lvl w:ilvl="0" w:tplc="1612302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EB"/>
    <w:rsid w:val="00175723"/>
    <w:rsid w:val="0054583A"/>
    <w:rsid w:val="00B4197B"/>
    <w:rsid w:val="00DF0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5E1E8-2139-4DE9-B33B-E3EACDAC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dc:creator>
  <cp:keywords/>
  <dc:description/>
  <cp:lastModifiedBy>User</cp:lastModifiedBy>
  <cp:revision>2</cp:revision>
  <dcterms:created xsi:type="dcterms:W3CDTF">2023-02-27T08:40:00Z</dcterms:created>
  <dcterms:modified xsi:type="dcterms:W3CDTF">2023-02-27T08:40:00Z</dcterms:modified>
</cp:coreProperties>
</file>