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99" w:rsidRDefault="00F03B99"/>
    <w:p w:rsidR="00F03B99" w:rsidRDefault="00F03B99"/>
    <w:p w:rsidR="00F03B99" w:rsidRDefault="00F03B99" w:rsidP="00F03B99">
      <w:pPr>
        <w:jc w:val="center"/>
        <w:rPr>
          <w:rFonts w:ascii="Times New Roman" w:hAnsi="Times New Roman" w:cs="Times New Roman"/>
          <w:sz w:val="28"/>
          <w:szCs w:val="28"/>
        </w:rPr>
      </w:pPr>
      <w:r w:rsidRPr="00250C79">
        <w:rPr>
          <w:rFonts w:ascii="Times New Roman" w:hAnsi="Times New Roman" w:cs="Times New Roman"/>
          <w:sz w:val="28"/>
          <w:szCs w:val="28"/>
        </w:rPr>
        <w:t>Муниципальное автономное дошкольное образовательное учреждение детский сад №14 г.</w:t>
      </w:r>
      <w:r>
        <w:rPr>
          <w:rFonts w:ascii="Times New Roman" w:hAnsi="Times New Roman" w:cs="Times New Roman"/>
          <w:sz w:val="28"/>
          <w:szCs w:val="28"/>
        </w:rPr>
        <w:t xml:space="preserve"> </w:t>
      </w:r>
      <w:r w:rsidRPr="00250C79">
        <w:rPr>
          <w:rFonts w:ascii="Times New Roman" w:hAnsi="Times New Roman" w:cs="Times New Roman"/>
          <w:sz w:val="28"/>
          <w:szCs w:val="28"/>
        </w:rPr>
        <w:t>Липецка</w:t>
      </w:r>
    </w:p>
    <w:p w:rsidR="00F03B99" w:rsidRDefault="00F03B99" w:rsidP="00F03B99">
      <w:pPr>
        <w:jc w:val="center"/>
        <w:rPr>
          <w:rFonts w:ascii="Times New Roman" w:hAnsi="Times New Roman" w:cs="Times New Roman"/>
          <w:sz w:val="28"/>
          <w:szCs w:val="28"/>
        </w:rPr>
      </w:pPr>
    </w:p>
    <w:p w:rsidR="00F03B99" w:rsidRDefault="00F03B99" w:rsidP="00F03B99">
      <w:pPr>
        <w:jc w:val="center"/>
        <w:rPr>
          <w:rFonts w:ascii="Times New Roman" w:hAnsi="Times New Roman" w:cs="Times New Roman"/>
          <w:sz w:val="28"/>
          <w:szCs w:val="28"/>
        </w:rPr>
      </w:pPr>
    </w:p>
    <w:p w:rsidR="00F03B99" w:rsidRDefault="00F03B99" w:rsidP="00F03B99">
      <w:pPr>
        <w:jc w:val="center"/>
        <w:rPr>
          <w:rFonts w:ascii="Times New Roman" w:hAnsi="Times New Roman" w:cs="Times New Roman"/>
          <w:sz w:val="28"/>
          <w:szCs w:val="28"/>
        </w:rPr>
      </w:pPr>
    </w:p>
    <w:p w:rsidR="00F03B99" w:rsidRDefault="00F03B99" w:rsidP="00F03B99">
      <w:pPr>
        <w:jc w:val="center"/>
        <w:rPr>
          <w:rFonts w:ascii="Times New Roman" w:hAnsi="Times New Roman" w:cs="Times New Roman"/>
          <w:sz w:val="28"/>
          <w:szCs w:val="28"/>
        </w:rPr>
      </w:pPr>
    </w:p>
    <w:p w:rsidR="00F03B99" w:rsidRDefault="00F03B99" w:rsidP="00F03B99">
      <w:pPr>
        <w:jc w:val="center"/>
        <w:rPr>
          <w:rFonts w:ascii="Times New Roman" w:hAnsi="Times New Roman" w:cs="Times New Roman"/>
          <w:sz w:val="28"/>
          <w:szCs w:val="28"/>
        </w:rPr>
      </w:pPr>
    </w:p>
    <w:p w:rsidR="00F03B99" w:rsidRDefault="00F03B99" w:rsidP="00F03B99">
      <w:pPr>
        <w:pStyle w:val="a4"/>
        <w:spacing w:before="120"/>
        <w:ind w:right="17" w:firstLine="708"/>
        <w:rPr>
          <w:sz w:val="36"/>
          <w:szCs w:val="36"/>
        </w:rPr>
      </w:pPr>
    </w:p>
    <w:p w:rsidR="00F03B99" w:rsidRDefault="00F03B99" w:rsidP="00F03B99">
      <w:pPr>
        <w:pStyle w:val="a4"/>
        <w:spacing w:before="120"/>
        <w:ind w:right="17" w:firstLine="708"/>
        <w:rPr>
          <w:sz w:val="36"/>
          <w:szCs w:val="36"/>
        </w:rPr>
      </w:pPr>
    </w:p>
    <w:p w:rsidR="00F03B99" w:rsidRDefault="00F03B99" w:rsidP="00F03B99">
      <w:pPr>
        <w:pStyle w:val="a4"/>
        <w:spacing w:before="120"/>
        <w:ind w:right="17" w:firstLine="708"/>
        <w:rPr>
          <w:sz w:val="36"/>
          <w:szCs w:val="36"/>
        </w:rPr>
      </w:pPr>
    </w:p>
    <w:p w:rsidR="00F03B99" w:rsidRPr="00F03B99" w:rsidRDefault="00F03B99" w:rsidP="00F03B99">
      <w:pPr>
        <w:pStyle w:val="a4"/>
        <w:spacing w:before="120"/>
        <w:ind w:right="17" w:firstLine="708"/>
        <w:rPr>
          <w:bCs/>
          <w:sz w:val="44"/>
          <w:szCs w:val="44"/>
        </w:rPr>
      </w:pPr>
      <w:r w:rsidRPr="00F03B99">
        <w:rPr>
          <w:bCs/>
          <w:sz w:val="44"/>
          <w:szCs w:val="44"/>
        </w:rPr>
        <w:t>Семинар - практикум для родителей</w:t>
      </w:r>
      <w:r>
        <w:rPr>
          <w:bCs/>
          <w:sz w:val="44"/>
          <w:szCs w:val="44"/>
        </w:rPr>
        <w:t>:</w:t>
      </w:r>
      <w:r w:rsidRPr="00F03B99">
        <w:rPr>
          <w:bCs/>
          <w:sz w:val="44"/>
          <w:szCs w:val="44"/>
        </w:rPr>
        <w:t xml:space="preserve"> </w:t>
      </w:r>
    </w:p>
    <w:p w:rsidR="00F03B99" w:rsidRPr="00F03B99" w:rsidRDefault="00F03B99" w:rsidP="00F03B99">
      <w:pPr>
        <w:pStyle w:val="a4"/>
        <w:spacing w:before="120"/>
        <w:ind w:right="17" w:firstLine="708"/>
        <w:rPr>
          <w:bCs/>
          <w:i/>
          <w:sz w:val="48"/>
          <w:szCs w:val="48"/>
        </w:rPr>
      </w:pPr>
      <w:r w:rsidRPr="00F03B99">
        <w:rPr>
          <w:bCs/>
          <w:i/>
          <w:sz w:val="48"/>
          <w:szCs w:val="48"/>
        </w:rPr>
        <w:t>«Во что играть?»</w:t>
      </w:r>
    </w:p>
    <w:p w:rsidR="00F03B99" w:rsidRPr="00F03B99" w:rsidRDefault="00F03B99" w:rsidP="00F03B99">
      <w:pPr>
        <w:pStyle w:val="a4"/>
        <w:spacing w:before="120"/>
        <w:ind w:right="17" w:firstLine="708"/>
        <w:rPr>
          <w:i/>
          <w:sz w:val="48"/>
          <w:szCs w:val="48"/>
        </w:rPr>
      </w:pPr>
      <w:r w:rsidRPr="00F03B99">
        <w:rPr>
          <w:bCs/>
          <w:i/>
          <w:sz w:val="48"/>
          <w:szCs w:val="48"/>
        </w:rPr>
        <w:t xml:space="preserve"> «Игрушки и игры для детей».</w:t>
      </w:r>
      <w:r w:rsidRPr="00F03B99">
        <w:rPr>
          <w:i/>
          <w:sz w:val="48"/>
          <w:szCs w:val="48"/>
        </w:rPr>
        <w:t xml:space="preserve"> </w:t>
      </w:r>
    </w:p>
    <w:p w:rsidR="00F03B99" w:rsidRPr="00F03B99" w:rsidRDefault="00F03B99" w:rsidP="00F03B99">
      <w:pPr>
        <w:pStyle w:val="a4"/>
        <w:spacing w:before="0"/>
        <w:ind w:left="2832" w:firstLine="708"/>
        <w:jc w:val="left"/>
        <w:rPr>
          <w:sz w:val="48"/>
          <w:szCs w:val="48"/>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Default="00F03B99" w:rsidP="00F03B99">
      <w:pPr>
        <w:pStyle w:val="a4"/>
        <w:spacing w:before="0"/>
        <w:ind w:left="2832" w:firstLine="708"/>
        <w:jc w:val="left"/>
        <w:rPr>
          <w:sz w:val="30"/>
          <w:szCs w:val="30"/>
        </w:rPr>
      </w:pPr>
    </w:p>
    <w:p w:rsidR="00F03B99" w:rsidRPr="00250C79" w:rsidRDefault="00F03B99" w:rsidP="00F03B99">
      <w:pPr>
        <w:pStyle w:val="a4"/>
        <w:spacing w:before="0"/>
        <w:ind w:left="2832" w:firstLine="708"/>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Default="00F03B99" w:rsidP="00F03B99">
      <w:pPr>
        <w:pStyle w:val="a4"/>
        <w:spacing w:before="0"/>
        <w:ind w:left="2832"/>
        <w:jc w:val="right"/>
        <w:rPr>
          <w:sz w:val="28"/>
          <w:szCs w:val="28"/>
        </w:rPr>
      </w:pPr>
    </w:p>
    <w:p w:rsidR="00F03B99" w:rsidRPr="00F03B99" w:rsidRDefault="00F03B99" w:rsidP="00F03B99">
      <w:pPr>
        <w:pStyle w:val="a4"/>
        <w:spacing w:before="0"/>
        <w:ind w:left="2832"/>
        <w:jc w:val="right"/>
        <w:rPr>
          <w:sz w:val="28"/>
          <w:szCs w:val="28"/>
        </w:rPr>
      </w:pPr>
      <w:r w:rsidRPr="00F03B99">
        <w:rPr>
          <w:sz w:val="28"/>
          <w:szCs w:val="28"/>
        </w:rPr>
        <w:t xml:space="preserve">Педагог-психолог: </w:t>
      </w:r>
    </w:p>
    <w:p w:rsidR="00F03B99" w:rsidRPr="00F03B99" w:rsidRDefault="000D7320" w:rsidP="00F03B99">
      <w:pPr>
        <w:pStyle w:val="a4"/>
        <w:spacing w:before="0"/>
        <w:ind w:left="2832"/>
        <w:jc w:val="right"/>
        <w:rPr>
          <w:sz w:val="28"/>
          <w:szCs w:val="28"/>
        </w:rPr>
      </w:pPr>
      <w:proofErr w:type="spellStart"/>
      <w:r>
        <w:rPr>
          <w:sz w:val="28"/>
          <w:szCs w:val="28"/>
        </w:rPr>
        <w:t>Семёнова</w:t>
      </w:r>
      <w:proofErr w:type="spellEnd"/>
      <w:r>
        <w:rPr>
          <w:sz w:val="28"/>
          <w:szCs w:val="28"/>
        </w:rPr>
        <w:t xml:space="preserve"> М.В.</w:t>
      </w:r>
      <w:bookmarkStart w:id="0" w:name="_GoBack"/>
      <w:bookmarkEnd w:id="0"/>
    </w:p>
    <w:tbl>
      <w:tblPr>
        <w:tblW w:w="9375" w:type="dxa"/>
        <w:shd w:val="clear" w:color="auto" w:fill="FFFFFF"/>
        <w:tblCellMar>
          <w:top w:w="15" w:type="dxa"/>
          <w:left w:w="15" w:type="dxa"/>
          <w:bottom w:w="15" w:type="dxa"/>
          <w:right w:w="15" w:type="dxa"/>
        </w:tblCellMar>
        <w:tblLook w:val="04A0" w:firstRow="1" w:lastRow="0" w:firstColumn="1" w:lastColumn="0" w:noHBand="0" w:noVBand="1"/>
      </w:tblPr>
      <w:tblGrid>
        <w:gridCol w:w="9179"/>
        <w:gridCol w:w="196"/>
      </w:tblGrid>
      <w:tr w:rsidR="00CC7C6E" w:rsidRPr="00465673" w:rsidTr="00F03B99">
        <w:tc>
          <w:tcPr>
            <w:tcW w:w="9179" w:type="dxa"/>
            <w:tcBorders>
              <w:top w:val="nil"/>
              <w:left w:val="nil"/>
              <w:bottom w:val="nil"/>
              <w:right w:val="nil"/>
            </w:tcBorders>
            <w:shd w:val="clear" w:color="auto" w:fill="FFFFFF"/>
            <w:tcMar>
              <w:top w:w="0" w:type="dxa"/>
              <w:left w:w="0" w:type="dxa"/>
              <w:bottom w:w="0" w:type="dxa"/>
              <w:right w:w="0" w:type="dxa"/>
            </w:tcMar>
            <w:vAlign w:val="center"/>
            <w:hideMark/>
          </w:tcPr>
          <w:p w:rsidR="00465673" w:rsidRPr="00465673" w:rsidRDefault="00465673" w:rsidP="00465673">
            <w:pPr>
              <w:spacing w:after="0" w:line="240" w:lineRule="auto"/>
              <w:jc w:val="both"/>
              <w:rPr>
                <w:rFonts w:ascii="Times New Roman" w:eastAsia="Times New Roman" w:hAnsi="Times New Roman" w:cs="Times New Roman"/>
                <w:sz w:val="28"/>
                <w:szCs w:val="21"/>
                <w:lang w:eastAsia="ru-RU"/>
              </w:rPr>
            </w:pPr>
          </w:p>
        </w:tc>
        <w:tc>
          <w:tcPr>
            <w:tcW w:w="196" w:type="dxa"/>
            <w:tcBorders>
              <w:top w:val="nil"/>
              <w:left w:val="nil"/>
              <w:bottom w:val="nil"/>
              <w:right w:val="nil"/>
            </w:tcBorders>
            <w:shd w:val="clear" w:color="auto" w:fill="FFFFFF"/>
            <w:tcMar>
              <w:top w:w="0" w:type="dxa"/>
              <w:left w:w="0" w:type="dxa"/>
              <w:bottom w:w="0" w:type="dxa"/>
              <w:right w:w="0" w:type="dxa"/>
            </w:tcMar>
            <w:vAlign w:val="center"/>
            <w:hideMark/>
          </w:tcPr>
          <w:p w:rsidR="00465673" w:rsidRPr="00465673" w:rsidRDefault="00465673" w:rsidP="00465673">
            <w:pPr>
              <w:spacing w:after="0" w:line="240" w:lineRule="auto"/>
              <w:jc w:val="both"/>
              <w:rPr>
                <w:rFonts w:ascii="Times New Roman" w:eastAsia="Times New Roman" w:hAnsi="Times New Roman" w:cs="Times New Roman"/>
                <w:sz w:val="28"/>
                <w:szCs w:val="21"/>
                <w:lang w:eastAsia="ru-RU"/>
              </w:rPr>
            </w:pPr>
          </w:p>
        </w:tc>
      </w:tr>
    </w:tbl>
    <w:p w:rsidR="00465673" w:rsidRPr="00465673" w:rsidRDefault="00465673" w:rsidP="00465673">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 </w:t>
      </w:r>
      <w:r w:rsidRPr="00465673">
        <w:rPr>
          <w:rFonts w:ascii="Times New Roman" w:eastAsia="Times New Roman" w:hAnsi="Times New Roman" w:cs="Times New Roman"/>
          <w:b/>
          <w:bCs/>
          <w:sz w:val="28"/>
          <w:szCs w:val="21"/>
          <w:lang w:eastAsia="ru-RU"/>
        </w:rPr>
        <w:t>Цель:</w:t>
      </w:r>
      <w:r w:rsidRPr="00465673">
        <w:rPr>
          <w:rFonts w:ascii="Times New Roman" w:eastAsia="Times New Roman" w:hAnsi="Times New Roman" w:cs="Times New Roman"/>
          <w:sz w:val="28"/>
          <w:szCs w:val="21"/>
          <w:lang w:eastAsia="ru-RU"/>
        </w:rPr>
        <w:t> Дать родителям знания о значении игрушки, ее роли в игре ребенка: помочь родителям ориентироваться в мире современных игрушек, сохраняя баланс между желаниями ребёнка и пользой для него.</w:t>
      </w:r>
    </w:p>
    <w:p w:rsidR="00465673" w:rsidRPr="00465673" w:rsidRDefault="00465673" w:rsidP="00465673">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Задачи:</w:t>
      </w:r>
    </w:p>
    <w:p w:rsidR="00465673" w:rsidRPr="00465673" w:rsidRDefault="00465673" w:rsidP="00465673">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1. Помочь родителям сформулировать собственные критерии выбора игрушек</w:t>
      </w:r>
    </w:p>
    <w:p w:rsidR="00465673" w:rsidRPr="00465673" w:rsidRDefault="00465673" w:rsidP="00465673">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2. Моделирование поведения родителей в типичных ситуациях, вырабатывать стратегии поведения в их разрешении.</w:t>
      </w:r>
    </w:p>
    <w:p w:rsidR="00465673" w:rsidRPr="00CC7C6E" w:rsidRDefault="00465673" w:rsidP="00465673">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 xml:space="preserve">3. Пробудить интерес родителей к </w:t>
      </w:r>
      <w:r w:rsidRPr="00CC7C6E">
        <w:rPr>
          <w:rFonts w:ascii="Times New Roman" w:eastAsia="Times New Roman" w:hAnsi="Times New Roman" w:cs="Times New Roman"/>
          <w:sz w:val="28"/>
          <w:szCs w:val="21"/>
          <w:lang w:eastAsia="ru-RU"/>
        </w:rPr>
        <w:t>совместным играм с дошкольниками.</w:t>
      </w:r>
    </w:p>
    <w:p w:rsidR="00913A42" w:rsidRPr="00CC7C6E" w:rsidRDefault="00913A42" w:rsidP="00465673">
      <w:pPr>
        <w:shd w:val="clear" w:color="auto" w:fill="FFFFFF"/>
        <w:spacing w:after="0" w:line="240" w:lineRule="auto"/>
        <w:jc w:val="both"/>
        <w:rPr>
          <w:rFonts w:ascii="Times New Roman" w:eastAsia="Times New Roman" w:hAnsi="Times New Roman" w:cs="Times New Roman"/>
          <w:sz w:val="28"/>
          <w:szCs w:val="21"/>
          <w:lang w:eastAsia="ru-RU"/>
        </w:rPr>
      </w:pPr>
    </w:p>
    <w:p w:rsidR="00913A42" w:rsidRPr="00465673" w:rsidRDefault="00913A42" w:rsidP="00465673">
      <w:pPr>
        <w:shd w:val="clear" w:color="auto" w:fill="FFFFFF"/>
        <w:spacing w:after="0" w:line="240" w:lineRule="auto"/>
        <w:jc w:val="both"/>
        <w:rPr>
          <w:rFonts w:ascii="Times New Roman" w:eastAsia="Times New Roman" w:hAnsi="Times New Roman" w:cs="Times New Roman"/>
          <w:b/>
          <w:sz w:val="28"/>
          <w:szCs w:val="21"/>
          <w:lang w:eastAsia="ru-RU"/>
        </w:rPr>
      </w:pPr>
      <w:r w:rsidRPr="00CC7C6E">
        <w:rPr>
          <w:rFonts w:ascii="Times New Roman" w:eastAsia="Times New Roman" w:hAnsi="Times New Roman" w:cs="Times New Roman"/>
          <w:b/>
          <w:sz w:val="28"/>
          <w:szCs w:val="21"/>
          <w:lang w:eastAsia="ru-RU"/>
        </w:rPr>
        <w:t>Ход семинара-практикума:</w:t>
      </w:r>
    </w:p>
    <w:p w:rsidR="00913A42" w:rsidRPr="00CC7C6E" w:rsidRDefault="00913A42" w:rsidP="00913A42">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Уважаемые родители! Мы рады приветствовать вас. Наша сегодняшняя встреча посвящена теме «</w:t>
      </w:r>
      <w:r w:rsidRPr="00CC7C6E">
        <w:rPr>
          <w:rFonts w:ascii="Times New Roman" w:eastAsia="Times New Roman" w:hAnsi="Times New Roman" w:cs="Times New Roman"/>
          <w:bCs/>
          <w:sz w:val="28"/>
          <w:szCs w:val="21"/>
          <w:lang w:eastAsia="ru-RU"/>
        </w:rPr>
        <w:t>Во что играть? Игрушки и игры для детей</w:t>
      </w:r>
      <w:r w:rsidRPr="00465673">
        <w:rPr>
          <w:rFonts w:ascii="Times New Roman" w:eastAsia="Times New Roman" w:hAnsi="Times New Roman" w:cs="Times New Roman"/>
          <w:sz w:val="28"/>
          <w:szCs w:val="21"/>
          <w:lang w:eastAsia="ru-RU"/>
        </w:rPr>
        <w:t xml:space="preserve">». </w:t>
      </w:r>
    </w:p>
    <w:p w:rsidR="00465673" w:rsidRPr="00CC7C6E" w:rsidRDefault="00913A42" w:rsidP="00913A42">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Развитие ребёнка немыслимо без игрушек. Именно они позволяют ребёнку выразить свои чувства, исследовать окружающий мир, учат общаться и познавать себя. Подбор игрушек – дело серьёзное и ответственное. Выбрать игрушку в настоящее время чрезвычайно трудно: наряду с традиционными (куклами, мишками, машинками) появляются новые игрушки невиданные и незнакомые самим родителям. Как сориентироваться в этом огромном мире игрушечной продукции? Как оценить их игровой и развивающийся потенциал? Как выбрать то, что нужно ребёнку? Я надеюсь, что эта встреча поможет вам ответить на эти вопросы.</w:t>
      </w:r>
    </w:p>
    <w:p w:rsidR="00913A42" w:rsidRPr="00CC7C6E" w:rsidRDefault="00913A42" w:rsidP="00913A42">
      <w:pPr>
        <w:pStyle w:val="a3"/>
        <w:shd w:val="clear" w:color="auto" w:fill="FFFFFF"/>
        <w:spacing w:before="0" w:beforeAutospacing="0" w:after="0" w:afterAutospacing="0"/>
        <w:jc w:val="both"/>
        <w:rPr>
          <w:b/>
          <w:sz w:val="28"/>
          <w:szCs w:val="21"/>
        </w:rPr>
      </w:pPr>
    </w:p>
    <w:p w:rsidR="00913A42" w:rsidRPr="00CC7C6E" w:rsidRDefault="00913A42" w:rsidP="00913A42">
      <w:pPr>
        <w:pStyle w:val="a3"/>
        <w:shd w:val="clear" w:color="auto" w:fill="FFFFFF"/>
        <w:spacing w:before="0" w:beforeAutospacing="0" w:after="0" w:afterAutospacing="0"/>
        <w:jc w:val="both"/>
        <w:rPr>
          <w:b/>
          <w:sz w:val="28"/>
          <w:szCs w:val="21"/>
        </w:rPr>
      </w:pPr>
      <w:r w:rsidRPr="00CC7C6E">
        <w:rPr>
          <w:b/>
          <w:sz w:val="28"/>
          <w:szCs w:val="21"/>
        </w:rPr>
        <w:t>Психологическая разминка «Улыбка»</w:t>
      </w:r>
    </w:p>
    <w:p w:rsidR="00913A42" w:rsidRPr="00CC7C6E" w:rsidRDefault="00913A42" w:rsidP="00913A42">
      <w:pPr>
        <w:pStyle w:val="a3"/>
        <w:shd w:val="clear" w:color="auto" w:fill="FFFFFF"/>
        <w:spacing w:before="0" w:beforeAutospacing="0" w:after="0" w:afterAutospacing="0"/>
        <w:jc w:val="both"/>
        <w:rPr>
          <w:sz w:val="28"/>
          <w:szCs w:val="21"/>
        </w:rPr>
      </w:pPr>
      <w:r w:rsidRPr="00CC7C6E">
        <w:rPr>
          <w:sz w:val="28"/>
          <w:szCs w:val="21"/>
        </w:rPr>
        <w:t>Хочу узнать: у Вас хорошее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p>
    <w:p w:rsidR="00913A42" w:rsidRPr="00CC7C6E" w:rsidRDefault="00913A42" w:rsidP="00465673">
      <w:pPr>
        <w:shd w:val="clear" w:color="auto" w:fill="FFFFFF"/>
        <w:spacing w:after="150" w:line="240" w:lineRule="auto"/>
        <w:rPr>
          <w:rFonts w:ascii="Times New Roman" w:hAnsi="Times New Roman" w:cs="Times New Roman"/>
          <w:sz w:val="28"/>
          <w:szCs w:val="21"/>
        </w:rPr>
      </w:pPr>
    </w:p>
    <w:p w:rsidR="00913A42" w:rsidRPr="00CC7C6E" w:rsidRDefault="00913A42" w:rsidP="001F53E8">
      <w:pPr>
        <w:shd w:val="clear" w:color="auto" w:fill="FFFFFF"/>
        <w:spacing w:after="150" w:line="240" w:lineRule="auto"/>
        <w:jc w:val="both"/>
        <w:rPr>
          <w:rFonts w:ascii="Times New Roman" w:hAnsi="Times New Roman" w:cs="Times New Roman"/>
          <w:sz w:val="28"/>
          <w:szCs w:val="21"/>
        </w:rPr>
      </w:pPr>
      <w:r w:rsidRPr="00CC7C6E">
        <w:rPr>
          <w:rFonts w:ascii="Times New Roman" w:hAnsi="Times New Roman" w:cs="Times New Roman"/>
          <w:sz w:val="28"/>
          <w:szCs w:val="21"/>
        </w:rPr>
        <w:t>Игра - это ведущий вид деятельности ребенка дошкольного возраста и самый лучший способ решения вопросов воспитания и развития ребенка. Каждый из нас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913A42" w:rsidRPr="00CC7C6E" w:rsidRDefault="001F53E8" w:rsidP="001F53E8">
      <w:pPr>
        <w:pStyle w:val="a3"/>
        <w:shd w:val="clear" w:color="auto" w:fill="FFFFFF"/>
        <w:spacing w:before="0" w:beforeAutospacing="0" w:after="0" w:afterAutospacing="0"/>
        <w:rPr>
          <w:sz w:val="28"/>
          <w:szCs w:val="21"/>
        </w:rPr>
      </w:pPr>
      <w:r w:rsidRPr="00CC7C6E">
        <w:rPr>
          <w:sz w:val="28"/>
          <w:szCs w:val="21"/>
        </w:rPr>
        <w:t xml:space="preserve">Уважаемые родители, постарайтесь ответить </w:t>
      </w:r>
      <w:r w:rsidR="00913A42" w:rsidRPr="00CC7C6E">
        <w:rPr>
          <w:sz w:val="28"/>
          <w:szCs w:val="21"/>
        </w:rPr>
        <w:t>на вопросы, пожалуйста, честно и откровенно.</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В какую игру играли недавно с ребенком?</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Если ребенок попросит поиграть с ним, ваши действия.</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lastRenderedPageBreak/>
        <w:t>Какие игры чаще играет ваш ребенок?</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При выборе новой игрушки что учитываете, чем руководствуетесь?</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Какие игры играли в детстве, рассказываете ли ребенку?</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Если сломалась игрушка, как вы поступаете в таких случаях?</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Где играет Ваш ребёнок дома. Какие условия созданы?</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Какие игрушки любимые у ребенка?</w:t>
      </w:r>
    </w:p>
    <w:p w:rsidR="00913A42" w:rsidRPr="00CC7C6E" w:rsidRDefault="00913A42" w:rsidP="001F53E8">
      <w:pPr>
        <w:pStyle w:val="a3"/>
        <w:shd w:val="clear" w:color="auto" w:fill="FFFFFF"/>
        <w:spacing w:before="0" w:beforeAutospacing="0" w:after="0" w:afterAutospacing="0"/>
        <w:rPr>
          <w:sz w:val="28"/>
          <w:szCs w:val="21"/>
        </w:rPr>
      </w:pPr>
      <w:r w:rsidRPr="00CC7C6E">
        <w:rPr>
          <w:sz w:val="28"/>
          <w:szCs w:val="21"/>
        </w:rPr>
        <w:t>Кто чаще играет с ребенком: мама или папа?</w:t>
      </w:r>
    </w:p>
    <w:p w:rsidR="001F53E8" w:rsidRPr="00CC7C6E" w:rsidRDefault="001F53E8" w:rsidP="001F53E8">
      <w:pPr>
        <w:pStyle w:val="a3"/>
        <w:shd w:val="clear" w:color="auto" w:fill="FFFFFF"/>
        <w:spacing w:before="0" w:beforeAutospacing="0" w:after="0" w:afterAutospacing="0"/>
        <w:rPr>
          <w:sz w:val="28"/>
          <w:szCs w:val="21"/>
        </w:rPr>
      </w:pPr>
      <w:r w:rsidRPr="00CC7C6E">
        <w:rPr>
          <w:sz w:val="28"/>
          <w:szCs w:val="21"/>
        </w:rPr>
        <w:t>И подумайте достаточно ли Вы проводите времени в совместных играх с ребёнком.</w:t>
      </w:r>
    </w:p>
    <w:p w:rsidR="001F53E8" w:rsidRPr="00CC7C6E" w:rsidRDefault="001F53E8" w:rsidP="00913A42">
      <w:pPr>
        <w:pStyle w:val="a3"/>
        <w:shd w:val="clear" w:color="auto" w:fill="FFFFFF"/>
        <w:spacing w:before="0" w:beforeAutospacing="0" w:after="150" w:afterAutospacing="0"/>
        <w:rPr>
          <w:rFonts w:asciiTheme="minorHAnsi" w:hAnsiTheme="minorHAnsi"/>
          <w:sz w:val="21"/>
          <w:szCs w:val="21"/>
        </w:rPr>
      </w:pP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CC7C6E">
        <w:rPr>
          <w:rFonts w:ascii="Times New Roman" w:eastAsia="Times New Roman" w:hAnsi="Times New Roman" w:cs="Times New Roman"/>
          <w:b/>
          <w:bCs/>
          <w:sz w:val="28"/>
          <w:szCs w:val="21"/>
          <w:lang w:eastAsia="ru-RU"/>
        </w:rPr>
        <w:t>Виды игрушек:</w:t>
      </w:r>
      <w:r w:rsidRPr="00465673">
        <w:rPr>
          <w:rFonts w:ascii="Times New Roman" w:eastAsia="Times New Roman" w:hAnsi="Times New Roman" w:cs="Times New Roman"/>
          <w:b/>
          <w:bCs/>
          <w:sz w:val="28"/>
          <w:szCs w:val="21"/>
          <w:lang w:eastAsia="ru-RU"/>
        </w:rPr>
        <w:t> </w:t>
      </w:r>
      <w:r w:rsidRPr="00465673">
        <w:rPr>
          <w:rFonts w:ascii="Times New Roman" w:eastAsia="Times New Roman" w:hAnsi="Times New Roman" w:cs="Times New Roman"/>
          <w:sz w:val="28"/>
          <w:szCs w:val="21"/>
          <w:lang w:eastAsia="ru-RU"/>
        </w:rPr>
        <w:t>Чтобы вы могли сориентироваться в необъятной стихии рынка игрушек, мы поговорим о наиболее ценных из них и полезных.</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Для начала поговорим о том, какие бывают игрушки, для чего они нужны и что каждая из них может дать для развития. Существуют разные виды игрушек для детей дошкольного возраста.</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Сюжетные, или образные, игрушки</w:t>
      </w:r>
      <w:r w:rsidRPr="00465673">
        <w:rPr>
          <w:rFonts w:ascii="Times New Roman" w:eastAsia="Times New Roman" w:hAnsi="Times New Roman" w:cs="Times New Roman"/>
          <w:sz w:val="28"/>
          <w:szCs w:val="21"/>
          <w:lang w:eastAsia="ru-RU"/>
        </w:rPr>
        <w:t>.</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Это куклы, фигурки животных, мебель, посуда, предметы домашнего обихода. 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домашних животных. Дети их кормят, купают, укладывают спать, лечат, ходят с ними на прогулки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Технические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Эти игрушки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465673">
        <w:rPr>
          <w:rFonts w:ascii="Times New Roman" w:eastAsia="Times New Roman" w:hAnsi="Times New Roman" w:cs="Times New Roman"/>
          <w:sz w:val="28"/>
          <w:szCs w:val="21"/>
          <w:lang w:eastAsia="ru-RU"/>
        </w:rPr>
        <w:t>Лего</w:t>
      </w:r>
      <w:proofErr w:type="spellEnd"/>
      <w:r w:rsidRPr="00465673">
        <w:rPr>
          <w:rFonts w:ascii="Times New Roman" w:eastAsia="Times New Roman" w:hAnsi="Times New Roman" w:cs="Times New Roman"/>
          <w:sz w:val="28"/>
          <w:szCs w:val="21"/>
          <w:lang w:eastAsia="ru-RU"/>
        </w:rPr>
        <w:t>», развивающие мелкую моторику, ориентировку в пространстве, мышление, творчество.</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Игрушки-забавы.</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 xml:space="preserve">Это смешные фигурки зверей, животных, человечков, </w:t>
      </w:r>
      <w:proofErr w:type="gramStart"/>
      <w:r w:rsidRPr="00465673">
        <w:rPr>
          <w:rFonts w:ascii="Times New Roman" w:eastAsia="Times New Roman" w:hAnsi="Times New Roman" w:cs="Times New Roman"/>
          <w:sz w:val="28"/>
          <w:szCs w:val="21"/>
          <w:lang w:eastAsia="ru-RU"/>
        </w:rPr>
        <w:t>например</w:t>
      </w:r>
      <w:proofErr w:type="gramEnd"/>
      <w:r w:rsidRPr="00465673">
        <w:rPr>
          <w:rFonts w:ascii="Times New Roman" w:eastAsia="Times New Roman" w:hAnsi="Times New Roman" w:cs="Times New Roman"/>
          <w:sz w:val="28"/>
          <w:szCs w:val="21"/>
          <w:lang w:eastAsia="ru-RU"/>
        </w:rPr>
        <w:t xml:space="preserve"> зайчик, играющий на барабане, или повар, готовящий яичницу.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Спортивные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Это особый тип игрушек, способствующий повышению двигательной активности детей, развитию координации движений, ориентировки в пространстве.</w:t>
      </w:r>
    </w:p>
    <w:p w:rsidR="001F53E8" w:rsidRPr="00CC7C6E" w:rsidRDefault="001F53E8" w:rsidP="001F53E8">
      <w:pPr>
        <w:shd w:val="clear" w:color="auto" w:fill="FFFFFF"/>
        <w:spacing w:after="0" w:line="240" w:lineRule="auto"/>
        <w:jc w:val="both"/>
        <w:rPr>
          <w:rFonts w:ascii="Times New Roman" w:eastAsia="Times New Roman" w:hAnsi="Times New Roman" w:cs="Times New Roman"/>
          <w:b/>
          <w:bCs/>
          <w:sz w:val="28"/>
          <w:szCs w:val="21"/>
          <w:lang w:eastAsia="ru-RU"/>
        </w:rPr>
      </w:pPr>
    </w:p>
    <w:p w:rsidR="001F53E8" w:rsidRPr="00CC7C6E" w:rsidRDefault="001F53E8" w:rsidP="001F53E8">
      <w:pPr>
        <w:shd w:val="clear" w:color="auto" w:fill="FFFFFF"/>
        <w:spacing w:after="0" w:line="240" w:lineRule="auto"/>
        <w:jc w:val="both"/>
        <w:rPr>
          <w:rFonts w:ascii="Times New Roman" w:eastAsia="Times New Roman" w:hAnsi="Times New Roman" w:cs="Times New Roman"/>
          <w:b/>
          <w:bCs/>
          <w:sz w:val="28"/>
          <w:szCs w:val="21"/>
          <w:lang w:eastAsia="ru-RU"/>
        </w:rPr>
      </w:pPr>
    </w:p>
    <w:p w:rsidR="001F53E8" w:rsidRPr="00CC7C6E" w:rsidRDefault="001F53E8" w:rsidP="001F53E8">
      <w:pPr>
        <w:shd w:val="clear" w:color="auto" w:fill="FFFFFF"/>
        <w:spacing w:after="0" w:line="240" w:lineRule="auto"/>
        <w:jc w:val="both"/>
        <w:rPr>
          <w:rFonts w:ascii="Times New Roman" w:eastAsia="Times New Roman" w:hAnsi="Times New Roman" w:cs="Times New Roman"/>
          <w:b/>
          <w:bCs/>
          <w:sz w:val="28"/>
          <w:szCs w:val="21"/>
          <w:lang w:eastAsia="ru-RU"/>
        </w:rPr>
      </w:pP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Театральные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Музыкальные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Это погремушки, колокольчики, бубенцы, дудочки, игрушки, изображающие пианино, балалайки и др. музыкальные инструменты.</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Дидактические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lastRenderedPageBreak/>
        <w:t xml:space="preserve">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465673">
        <w:rPr>
          <w:rFonts w:ascii="Times New Roman" w:eastAsia="Times New Roman" w:hAnsi="Times New Roman" w:cs="Times New Roman"/>
          <w:sz w:val="28"/>
          <w:szCs w:val="21"/>
          <w:lang w:eastAsia="ru-RU"/>
        </w:rPr>
        <w:t>пазлы</w:t>
      </w:r>
      <w:proofErr w:type="spellEnd"/>
      <w:r w:rsidRPr="00465673">
        <w:rPr>
          <w:rFonts w:ascii="Times New Roman" w:eastAsia="Times New Roman" w:hAnsi="Times New Roman" w:cs="Times New Roman"/>
          <w:sz w:val="28"/>
          <w:szCs w:val="21"/>
          <w:lang w:eastAsia="ru-RU"/>
        </w:rPr>
        <w:t>, лото и др.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моторику.</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Строительные игрушки.</w:t>
      </w:r>
    </w:p>
    <w:p w:rsidR="001F53E8" w:rsidRPr="00465673" w:rsidRDefault="001F53E8" w:rsidP="001F53E8">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Они состоят из геометрических тел, развивают мелкую моторику, ориентировку в пространстве, мышление, воображение, творчество.</w:t>
      </w:r>
    </w:p>
    <w:p w:rsidR="001F53E8" w:rsidRPr="00CC7C6E" w:rsidRDefault="001F53E8" w:rsidP="001F53E8">
      <w:pPr>
        <w:pStyle w:val="a3"/>
        <w:shd w:val="clear" w:color="auto" w:fill="FFFFFF"/>
        <w:spacing w:before="0" w:beforeAutospacing="0" w:after="0" w:afterAutospacing="0"/>
        <w:jc w:val="both"/>
        <w:rPr>
          <w:rFonts w:asciiTheme="minorHAnsi" w:hAnsiTheme="minorHAnsi"/>
          <w:sz w:val="21"/>
          <w:szCs w:val="21"/>
        </w:rPr>
      </w:pPr>
      <w:r w:rsidRPr="00465673">
        <w:rPr>
          <w:sz w:val="28"/>
          <w:szCs w:val="21"/>
        </w:rPr>
        <w:t>Мы рассмотрели виды игрушек и убедились, что у каждой игрушки свое назначение.</w:t>
      </w:r>
    </w:p>
    <w:p w:rsidR="001F53E8" w:rsidRPr="00CC7C6E" w:rsidRDefault="001F53E8" w:rsidP="00913A42">
      <w:pPr>
        <w:pStyle w:val="a3"/>
        <w:shd w:val="clear" w:color="auto" w:fill="FFFFFF"/>
        <w:spacing w:before="0" w:beforeAutospacing="0" w:after="150" w:afterAutospacing="0"/>
        <w:rPr>
          <w:rFonts w:asciiTheme="minorHAnsi" w:hAnsiTheme="minorHAnsi"/>
          <w:sz w:val="21"/>
          <w:szCs w:val="21"/>
        </w:rPr>
      </w:pPr>
    </w:p>
    <w:p w:rsidR="00913A42" w:rsidRPr="00CC7C6E" w:rsidRDefault="00913A42" w:rsidP="00294815">
      <w:pPr>
        <w:pStyle w:val="a3"/>
        <w:shd w:val="clear" w:color="auto" w:fill="FFFFFF"/>
        <w:spacing w:before="0" w:beforeAutospacing="0" w:after="0" w:afterAutospacing="0"/>
        <w:jc w:val="both"/>
        <w:rPr>
          <w:sz w:val="28"/>
          <w:szCs w:val="21"/>
        </w:rPr>
      </w:pPr>
      <w:r w:rsidRPr="00CC7C6E">
        <w:rPr>
          <w:sz w:val="28"/>
          <w:szCs w:val="21"/>
        </w:rPr>
        <w:t>Игры очень разнообразны и условно их можно разделить на две большие группы: сюжетно-ролевые игры и игры с правилами.</w:t>
      </w:r>
    </w:p>
    <w:p w:rsidR="00913A42" w:rsidRPr="00CC7C6E" w:rsidRDefault="00913A42" w:rsidP="00294815">
      <w:pPr>
        <w:pStyle w:val="a3"/>
        <w:shd w:val="clear" w:color="auto" w:fill="FFFFFF"/>
        <w:spacing w:before="0" w:beforeAutospacing="0" w:after="0" w:afterAutospacing="0"/>
        <w:jc w:val="both"/>
        <w:rPr>
          <w:sz w:val="28"/>
          <w:szCs w:val="21"/>
        </w:rPr>
      </w:pPr>
      <w:r w:rsidRPr="00CC7C6E">
        <w:rPr>
          <w:sz w:val="28"/>
          <w:szCs w:val="21"/>
        </w:rPr>
        <w:t>Сюжетно-ролевые игры являются источником формирования социального сознания ребенка и возможности развития коммуникативных умений. Это такие игры как «Магазин», «Гости» и т.д.</w:t>
      </w:r>
    </w:p>
    <w:p w:rsidR="00913A42" w:rsidRPr="00CC7C6E" w:rsidRDefault="00913A42" w:rsidP="00294815">
      <w:pPr>
        <w:pStyle w:val="a3"/>
        <w:shd w:val="clear" w:color="auto" w:fill="FFFFFF"/>
        <w:spacing w:before="0" w:beforeAutospacing="0" w:after="0" w:afterAutospacing="0"/>
        <w:jc w:val="both"/>
        <w:rPr>
          <w:sz w:val="28"/>
          <w:szCs w:val="21"/>
        </w:rPr>
      </w:pPr>
      <w:r w:rsidRPr="00CC7C6E">
        <w:rPr>
          <w:sz w:val="28"/>
          <w:szCs w:val="21"/>
        </w:rPr>
        <w:t>Сюжетно-ролевые игры – игры, в которых дети подражают бытовой, трудовой и общественной деятельности взрослых, например, игры детский сад, больницу, дочки-матери, магазин, железную дорогу. Сюжетные игры, помимо познавательного назначения, развивают детскую инициативу, творчество, наблюдательность.</w:t>
      </w:r>
    </w:p>
    <w:p w:rsidR="00913A42" w:rsidRPr="00CC7C6E" w:rsidRDefault="00913A42" w:rsidP="00294815">
      <w:pPr>
        <w:pStyle w:val="a3"/>
        <w:shd w:val="clear" w:color="auto" w:fill="FFFFFF"/>
        <w:spacing w:before="0" w:beforeAutospacing="0" w:after="0" w:afterAutospacing="0"/>
        <w:jc w:val="both"/>
        <w:rPr>
          <w:sz w:val="28"/>
          <w:szCs w:val="21"/>
        </w:rPr>
      </w:pPr>
      <w:r w:rsidRPr="00CC7C6E">
        <w:rPr>
          <w:sz w:val="28"/>
          <w:szCs w:val="21"/>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с другом, к друзьям, к другим людям. Их отношение к труду, к окружающим предметам. Дети подражают взрослым: манере общаться с окружающими, их поступки. И все это они переносят в игры, закрепляя, таким образом, накопленный опыт поведения, формы отношений.</w:t>
      </w:r>
    </w:p>
    <w:p w:rsidR="00913A42" w:rsidRPr="00CC7C6E" w:rsidRDefault="00913A42" w:rsidP="00294815">
      <w:pPr>
        <w:pStyle w:val="a3"/>
        <w:shd w:val="clear" w:color="auto" w:fill="FFFFFF"/>
        <w:spacing w:before="0" w:beforeAutospacing="0" w:after="0" w:afterAutospacing="0"/>
        <w:jc w:val="both"/>
        <w:rPr>
          <w:sz w:val="28"/>
          <w:szCs w:val="21"/>
        </w:rPr>
      </w:pPr>
      <w:r w:rsidRPr="00CC7C6E">
        <w:rPr>
          <w:sz w:val="28"/>
          <w:szCs w:val="21"/>
        </w:rPr>
        <w:t>В игре эффективно воспитывается умение жить и действовать сообща, оказывать помощь друг другу, развивается чувство коллективизма, ответственности за свои действия.</w:t>
      </w:r>
    </w:p>
    <w:p w:rsidR="00294815" w:rsidRPr="00CC7C6E" w:rsidRDefault="00294815" w:rsidP="00294815">
      <w:pPr>
        <w:pStyle w:val="a3"/>
        <w:shd w:val="clear" w:color="auto" w:fill="FFFFFF"/>
        <w:spacing w:before="0" w:beforeAutospacing="0" w:after="0" w:afterAutospacing="0"/>
        <w:jc w:val="both"/>
        <w:rPr>
          <w:sz w:val="28"/>
          <w:szCs w:val="21"/>
        </w:rPr>
      </w:pPr>
    </w:p>
    <w:p w:rsidR="00294815" w:rsidRPr="00465673" w:rsidRDefault="00294815" w:rsidP="00294815">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b/>
          <w:bCs/>
          <w:sz w:val="28"/>
          <w:szCs w:val="28"/>
          <w:lang w:eastAsia="ru-RU"/>
        </w:rPr>
        <w:t>Вопрос к родителям</w:t>
      </w:r>
      <w:r w:rsidRPr="00465673">
        <w:rPr>
          <w:rFonts w:ascii="Times New Roman" w:eastAsia="Times New Roman" w:hAnsi="Times New Roman" w:cs="Times New Roman"/>
          <w:sz w:val="28"/>
          <w:szCs w:val="28"/>
          <w:lang w:eastAsia="ru-RU"/>
        </w:rPr>
        <w:t>.</w:t>
      </w:r>
    </w:p>
    <w:p w:rsidR="00294815" w:rsidRPr="00465673" w:rsidRDefault="00294815" w:rsidP="00294815">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Сталкивались ли вы с тем, что у ребенка имеются разные игрушки, но он не играет с ними?</w:t>
      </w:r>
    </w:p>
    <w:p w:rsidR="00294815" w:rsidRPr="00465673" w:rsidRDefault="00294815" w:rsidP="00294815">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 Мы советуем вам обыгрывать игрушки вместе с ребенком, подсказывая и показывая действия с ними.</w:t>
      </w:r>
    </w:p>
    <w:p w:rsidR="00913A42" w:rsidRPr="00CC7C6E" w:rsidRDefault="00294815" w:rsidP="00294815">
      <w:pPr>
        <w:pStyle w:val="a3"/>
        <w:shd w:val="clear" w:color="auto" w:fill="FFFFFF"/>
        <w:spacing w:before="0" w:beforeAutospacing="0" w:after="0" w:afterAutospacing="0"/>
        <w:jc w:val="both"/>
        <w:rPr>
          <w:rFonts w:ascii="Helvetica" w:hAnsi="Helvetica"/>
          <w:sz w:val="21"/>
          <w:szCs w:val="21"/>
        </w:rPr>
      </w:pPr>
      <w:r w:rsidRPr="00CC7C6E">
        <w:rPr>
          <w:sz w:val="28"/>
          <w:szCs w:val="21"/>
        </w:rPr>
        <w:t>Б</w:t>
      </w:r>
      <w:r w:rsidR="00913A42" w:rsidRPr="00CC7C6E">
        <w:rPr>
          <w:sz w:val="28"/>
          <w:szCs w:val="21"/>
        </w:rPr>
        <w:t>ез руководства взрослого даже старшие дошк</w:t>
      </w:r>
      <w:r w:rsidRPr="00CC7C6E">
        <w:rPr>
          <w:sz w:val="28"/>
          <w:szCs w:val="21"/>
        </w:rPr>
        <w:t>ольники не всегда умеют играть. Необходимо</w:t>
      </w:r>
      <w:r w:rsidR="00913A42" w:rsidRPr="00CC7C6E">
        <w:rPr>
          <w:sz w:val="28"/>
          <w:szCs w:val="21"/>
        </w:rPr>
        <w:t xml:space="preserve"> стать связывающим звеном между детьми, учить их играть вместе. Совместные игры родителей с детьми духовно и эмоционально обогащают детей, удовлетворяют потребность в общении с близкими людьми, укрепляют веру в свои силы. </w:t>
      </w:r>
    </w:p>
    <w:p w:rsidR="00913A42" w:rsidRPr="00CC7C6E" w:rsidRDefault="00913A42" w:rsidP="00465673">
      <w:pPr>
        <w:shd w:val="clear" w:color="auto" w:fill="FFFFFF"/>
        <w:spacing w:after="150" w:line="240" w:lineRule="auto"/>
        <w:rPr>
          <w:rFonts w:ascii="Arial" w:eastAsia="Times New Roman" w:hAnsi="Arial" w:cs="Arial"/>
          <w:sz w:val="21"/>
          <w:szCs w:val="21"/>
          <w:lang w:eastAsia="ru-RU"/>
        </w:rPr>
      </w:pPr>
    </w:p>
    <w:p w:rsidR="00465673" w:rsidRPr="00CC7C6E" w:rsidRDefault="00465673" w:rsidP="00294815">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lastRenderedPageBreak/>
        <w:t>Покупая своему ребёнку очередную игрушку, задумываетесь ли Вы над тем, чему она научит ребёнка? Какие чувства возникнут у него? Не испугает ли она его? Какие воспоминания останутся о ней, когда Ваш малыш вырастет и придёт его очередь выбирать игрушки своим детям? Нам, родителям нельзя забывать о том, что игрушка должна не только чему-либо научить ребёнка, но и пробуждать в нём радостные, тёплые чувства. К сожалению, очень часто, покупая игрушки для детей, мы стараемся выбрать игрушку «не хуже, чем у соседа», броскую, яркую или ориентируемся на цену и не задумываемся: а безопасна ли она для малыша? Какие качества воспитывает в нём?</w:t>
      </w:r>
    </w:p>
    <w:p w:rsidR="00294815" w:rsidRPr="00CC7C6E" w:rsidRDefault="00294815" w:rsidP="00294815">
      <w:pPr>
        <w:shd w:val="clear" w:color="auto" w:fill="FFFFFF"/>
        <w:spacing w:after="0" w:line="240" w:lineRule="auto"/>
        <w:jc w:val="both"/>
        <w:rPr>
          <w:rFonts w:ascii="Times New Roman" w:eastAsia="Times New Roman" w:hAnsi="Times New Roman" w:cs="Times New Roman"/>
          <w:sz w:val="28"/>
          <w:szCs w:val="28"/>
          <w:lang w:eastAsia="ru-RU"/>
        </w:rPr>
      </w:pP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Упражнение «Магазин игрушек»</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Цель: помочь родителям ориентироваться в мире современных игрушек, сохраняя баланс между желаниями ребёнка и пользой для него.</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Содержание</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 </w:t>
      </w:r>
      <w:r w:rsidR="00294815" w:rsidRPr="00CC7C6E">
        <w:rPr>
          <w:rFonts w:ascii="Times New Roman" w:eastAsia="Times New Roman" w:hAnsi="Times New Roman" w:cs="Times New Roman"/>
          <w:sz w:val="28"/>
          <w:szCs w:val="21"/>
          <w:lang w:eastAsia="ru-RU"/>
        </w:rPr>
        <w:t>Представлены</w:t>
      </w:r>
      <w:r w:rsidRPr="00465673">
        <w:rPr>
          <w:rFonts w:ascii="Times New Roman" w:eastAsia="Times New Roman" w:hAnsi="Times New Roman" w:cs="Times New Roman"/>
          <w:sz w:val="28"/>
          <w:szCs w:val="21"/>
          <w:lang w:eastAsia="ru-RU"/>
        </w:rPr>
        <w:t xml:space="preserve"> игрушки, игровые предметы. </w:t>
      </w:r>
      <w:r w:rsidR="00294815" w:rsidRPr="00CC7C6E">
        <w:rPr>
          <w:rFonts w:ascii="Times New Roman" w:eastAsia="Times New Roman" w:hAnsi="Times New Roman" w:cs="Times New Roman"/>
          <w:sz w:val="28"/>
          <w:szCs w:val="21"/>
          <w:lang w:eastAsia="ru-RU"/>
        </w:rPr>
        <w:t>Требуется</w:t>
      </w:r>
      <w:r w:rsidRPr="00465673">
        <w:rPr>
          <w:rFonts w:ascii="Times New Roman" w:eastAsia="Times New Roman" w:hAnsi="Times New Roman" w:cs="Times New Roman"/>
          <w:sz w:val="28"/>
          <w:szCs w:val="21"/>
          <w:lang w:eastAsia="ru-RU"/>
        </w:rPr>
        <w:t xml:space="preserve"> выбрать из всех игрушек и игровых предметов: «полезные игрушки», то есть игрушки, необходимые для развития детей дошкольного возраста. «бесполезные игрушки», то есть игрушки, ничего не дающие для развития ребёнка.</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И продумать какими критериями руководствовались при выборе данной категории игрушек (чем эти игрушки полезны, бесполезны почему вредны).</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proofErr w:type="gramStart"/>
      <w:r w:rsidRPr="00465673">
        <w:rPr>
          <w:rFonts w:ascii="Times New Roman" w:eastAsia="Times New Roman" w:hAnsi="Times New Roman" w:cs="Times New Roman"/>
          <w:sz w:val="28"/>
          <w:szCs w:val="21"/>
          <w:lang w:eastAsia="ru-RU"/>
        </w:rPr>
        <w:t>Родители  показывают</w:t>
      </w:r>
      <w:proofErr w:type="gramEnd"/>
      <w:r w:rsidRPr="00465673">
        <w:rPr>
          <w:rFonts w:ascii="Times New Roman" w:eastAsia="Times New Roman" w:hAnsi="Times New Roman" w:cs="Times New Roman"/>
          <w:sz w:val="28"/>
          <w:szCs w:val="21"/>
          <w:lang w:eastAsia="ru-RU"/>
        </w:rPr>
        <w:t xml:space="preserve"> отобранные ими игрушки по одной или группами и объясняют критерий, по которому они их выбрали.</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 Представители этой группы: </w:t>
      </w:r>
      <w:r w:rsidRPr="00465673">
        <w:rPr>
          <w:rFonts w:ascii="Times New Roman" w:eastAsia="Times New Roman" w:hAnsi="Times New Roman" w:cs="Times New Roman"/>
          <w:b/>
          <w:bCs/>
          <w:sz w:val="28"/>
          <w:szCs w:val="21"/>
          <w:lang w:eastAsia="ru-RU"/>
        </w:rPr>
        <w:t>яркие, неприятно пахнущие мячи, куклы, резиновые игрушки, мягкая игрушка с яркой вылезающей шерстью, сломанная машинка.</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proofErr w:type="gramStart"/>
      <w:r w:rsidRPr="00465673">
        <w:rPr>
          <w:rFonts w:ascii="Times New Roman" w:eastAsia="Times New Roman" w:hAnsi="Times New Roman" w:cs="Times New Roman"/>
          <w:sz w:val="28"/>
          <w:szCs w:val="21"/>
          <w:lang w:eastAsia="ru-RU"/>
        </w:rPr>
        <w:t>·  Представители</w:t>
      </w:r>
      <w:proofErr w:type="gramEnd"/>
      <w:r w:rsidRPr="00465673">
        <w:rPr>
          <w:rFonts w:ascii="Times New Roman" w:eastAsia="Times New Roman" w:hAnsi="Times New Roman" w:cs="Times New Roman"/>
          <w:sz w:val="28"/>
          <w:szCs w:val="21"/>
          <w:lang w:eastAsia="ru-RU"/>
        </w:rPr>
        <w:t>: </w:t>
      </w:r>
      <w:r w:rsidRPr="00465673">
        <w:rPr>
          <w:rFonts w:ascii="Times New Roman" w:eastAsia="Times New Roman" w:hAnsi="Times New Roman" w:cs="Times New Roman"/>
          <w:b/>
          <w:bCs/>
          <w:sz w:val="28"/>
          <w:szCs w:val="21"/>
          <w:lang w:eastAsia="ru-RU"/>
        </w:rPr>
        <w:t>монстры, роботы с искажёнными злобой лицами</w:t>
      </w:r>
      <w:r w:rsidRPr="00465673">
        <w:rPr>
          <w:rFonts w:ascii="Times New Roman" w:eastAsia="Times New Roman" w:hAnsi="Times New Roman" w:cs="Times New Roman"/>
          <w:sz w:val="28"/>
          <w:szCs w:val="21"/>
          <w:lang w:eastAsia="ru-RU"/>
        </w:rPr>
        <w:t> и т.д.</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proofErr w:type="gramStart"/>
      <w:r w:rsidRPr="00465673">
        <w:rPr>
          <w:rFonts w:ascii="Times New Roman" w:eastAsia="Times New Roman" w:hAnsi="Times New Roman" w:cs="Times New Roman"/>
          <w:sz w:val="28"/>
          <w:szCs w:val="21"/>
          <w:lang w:eastAsia="ru-RU"/>
        </w:rPr>
        <w:t>·  Представители</w:t>
      </w:r>
      <w:proofErr w:type="gramEnd"/>
      <w:r w:rsidRPr="00465673">
        <w:rPr>
          <w:rFonts w:ascii="Times New Roman" w:eastAsia="Times New Roman" w:hAnsi="Times New Roman" w:cs="Times New Roman"/>
          <w:sz w:val="28"/>
          <w:szCs w:val="21"/>
          <w:lang w:eastAsia="ru-RU"/>
        </w:rPr>
        <w:t>:  </w:t>
      </w:r>
      <w:r w:rsidRPr="00465673">
        <w:rPr>
          <w:rFonts w:ascii="Times New Roman" w:eastAsia="Times New Roman" w:hAnsi="Times New Roman" w:cs="Times New Roman"/>
          <w:b/>
          <w:bCs/>
          <w:sz w:val="28"/>
          <w:szCs w:val="21"/>
          <w:lang w:eastAsia="ru-RU"/>
        </w:rPr>
        <w:t>пистолет с пульками</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1"/>
          <w:lang w:eastAsia="ru-RU"/>
        </w:rPr>
      </w:pPr>
      <w:proofErr w:type="gramStart"/>
      <w:r w:rsidRPr="00465673">
        <w:rPr>
          <w:rFonts w:ascii="Times New Roman" w:eastAsia="Times New Roman" w:hAnsi="Times New Roman" w:cs="Times New Roman"/>
          <w:sz w:val="28"/>
          <w:szCs w:val="21"/>
          <w:lang w:eastAsia="ru-RU"/>
        </w:rPr>
        <w:t>·  Представители</w:t>
      </w:r>
      <w:proofErr w:type="gramEnd"/>
      <w:r w:rsidRPr="00465673">
        <w:rPr>
          <w:rFonts w:ascii="Times New Roman" w:eastAsia="Times New Roman" w:hAnsi="Times New Roman" w:cs="Times New Roman"/>
          <w:sz w:val="28"/>
          <w:szCs w:val="21"/>
          <w:lang w:eastAsia="ru-RU"/>
        </w:rPr>
        <w:t>: </w:t>
      </w:r>
      <w:r w:rsidRPr="00465673">
        <w:rPr>
          <w:rFonts w:ascii="Times New Roman" w:eastAsia="Times New Roman" w:hAnsi="Times New Roman" w:cs="Times New Roman"/>
          <w:b/>
          <w:bCs/>
          <w:sz w:val="28"/>
          <w:szCs w:val="21"/>
          <w:lang w:eastAsia="ru-RU"/>
        </w:rPr>
        <w:t>изящная фарфоровая кукла, раритетная модель машины</w:t>
      </w:r>
      <w:r w:rsidRPr="00465673">
        <w:rPr>
          <w:rFonts w:ascii="Times New Roman" w:eastAsia="Times New Roman" w:hAnsi="Times New Roman" w:cs="Times New Roman"/>
          <w:sz w:val="28"/>
          <w:szCs w:val="21"/>
          <w:lang w:eastAsia="ru-RU"/>
        </w:rPr>
        <w:t> и т.д.</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 Представители: </w:t>
      </w:r>
      <w:r w:rsidRPr="00465673">
        <w:rPr>
          <w:rFonts w:ascii="Times New Roman" w:eastAsia="Times New Roman" w:hAnsi="Times New Roman" w:cs="Times New Roman"/>
          <w:b/>
          <w:bCs/>
          <w:sz w:val="28"/>
          <w:szCs w:val="28"/>
          <w:lang w:eastAsia="ru-RU"/>
        </w:rPr>
        <w:t xml:space="preserve">пирамидки, матрёшки, крупные </w:t>
      </w:r>
      <w:proofErr w:type="spellStart"/>
      <w:r w:rsidRPr="00465673">
        <w:rPr>
          <w:rFonts w:ascii="Times New Roman" w:eastAsia="Times New Roman" w:hAnsi="Times New Roman" w:cs="Times New Roman"/>
          <w:b/>
          <w:bCs/>
          <w:sz w:val="28"/>
          <w:szCs w:val="28"/>
          <w:lang w:eastAsia="ru-RU"/>
        </w:rPr>
        <w:t>пазлы</w:t>
      </w:r>
      <w:proofErr w:type="spellEnd"/>
      <w:r w:rsidRPr="00465673">
        <w:rPr>
          <w:rFonts w:ascii="Times New Roman" w:eastAsia="Times New Roman" w:hAnsi="Times New Roman" w:cs="Times New Roman"/>
          <w:b/>
          <w:bCs/>
          <w:sz w:val="28"/>
          <w:szCs w:val="28"/>
          <w:lang w:eastAsia="ru-RU"/>
        </w:rPr>
        <w:t xml:space="preserve">, крупные конструкторы, </w:t>
      </w:r>
      <w:proofErr w:type="spellStart"/>
      <w:r w:rsidRPr="00465673">
        <w:rPr>
          <w:rFonts w:ascii="Times New Roman" w:eastAsia="Times New Roman" w:hAnsi="Times New Roman" w:cs="Times New Roman"/>
          <w:b/>
          <w:bCs/>
          <w:sz w:val="28"/>
          <w:szCs w:val="28"/>
          <w:lang w:eastAsia="ru-RU"/>
        </w:rPr>
        <w:t>геометрик</w:t>
      </w:r>
      <w:proofErr w:type="spellEnd"/>
      <w:r w:rsidRPr="00465673">
        <w:rPr>
          <w:rFonts w:ascii="Times New Roman" w:eastAsia="Times New Roman" w:hAnsi="Times New Roman" w:cs="Times New Roman"/>
          <w:b/>
          <w:bCs/>
          <w:sz w:val="28"/>
          <w:szCs w:val="28"/>
          <w:lang w:eastAsia="ru-RU"/>
        </w:rPr>
        <w:t>, игры-вкладыши, игры-застёжки, пластиковые контейнеры, пустые коробки</w:t>
      </w:r>
      <w:r w:rsidRPr="00465673">
        <w:rPr>
          <w:rFonts w:ascii="Times New Roman" w:eastAsia="Times New Roman" w:hAnsi="Times New Roman" w:cs="Times New Roman"/>
          <w:sz w:val="28"/>
          <w:szCs w:val="28"/>
          <w:lang w:eastAsia="ru-RU"/>
        </w:rPr>
        <w:t> и</w:t>
      </w:r>
    </w:p>
    <w:p w:rsidR="00465673" w:rsidRPr="00465673" w:rsidRDefault="00465673" w:rsidP="00182016">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 Представители</w:t>
      </w:r>
      <w:r w:rsidRPr="00465673">
        <w:rPr>
          <w:rFonts w:ascii="Times New Roman" w:eastAsia="Times New Roman" w:hAnsi="Times New Roman" w:cs="Times New Roman"/>
          <w:b/>
          <w:bCs/>
          <w:sz w:val="28"/>
          <w:szCs w:val="28"/>
          <w:lang w:eastAsia="ru-RU"/>
        </w:rPr>
        <w:t>: мягкие игрушки-животные небольшого размера, куклы со всевозможной кукольной утварью (колясками, кроватками, посудой, мебелью и т.д.), детали костюма и атрибуты, помогающие принять и удерживать игровую роль (халат и шапочка врача, руль для машины и т.д.), транспортные игрушки, телефон.</w:t>
      </w:r>
    </w:p>
    <w:p w:rsidR="00465673" w:rsidRPr="00CC7C6E" w:rsidRDefault="00465673" w:rsidP="0018201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65673">
        <w:rPr>
          <w:rFonts w:ascii="Times New Roman" w:eastAsia="Times New Roman" w:hAnsi="Times New Roman" w:cs="Times New Roman"/>
          <w:sz w:val="28"/>
          <w:szCs w:val="28"/>
          <w:lang w:eastAsia="ru-RU"/>
        </w:rPr>
        <w:t>·  Представители</w:t>
      </w:r>
      <w:proofErr w:type="gramEnd"/>
      <w:r w:rsidRPr="00465673">
        <w:rPr>
          <w:rFonts w:ascii="Times New Roman" w:eastAsia="Times New Roman" w:hAnsi="Times New Roman" w:cs="Times New Roman"/>
          <w:sz w:val="28"/>
          <w:szCs w:val="28"/>
          <w:lang w:eastAsia="ru-RU"/>
        </w:rPr>
        <w:t>: </w:t>
      </w:r>
      <w:r w:rsidRPr="00465673">
        <w:rPr>
          <w:rFonts w:ascii="Times New Roman" w:eastAsia="Times New Roman" w:hAnsi="Times New Roman" w:cs="Times New Roman"/>
          <w:b/>
          <w:bCs/>
          <w:sz w:val="28"/>
          <w:szCs w:val="28"/>
          <w:lang w:eastAsia="ru-RU"/>
        </w:rPr>
        <w:t>мячи разного размера, кегли</w:t>
      </w:r>
      <w:r w:rsidRPr="00465673">
        <w:rPr>
          <w:rFonts w:ascii="Times New Roman" w:eastAsia="Times New Roman" w:hAnsi="Times New Roman" w:cs="Times New Roman"/>
          <w:sz w:val="28"/>
          <w:szCs w:val="28"/>
          <w:lang w:eastAsia="ru-RU"/>
        </w:rPr>
        <w:t>.</w:t>
      </w:r>
    </w:p>
    <w:p w:rsidR="00182016" w:rsidRPr="00465673" w:rsidRDefault="00182016" w:rsidP="00182016">
      <w:pPr>
        <w:shd w:val="clear" w:color="auto" w:fill="FFFFFF"/>
        <w:spacing w:after="0" w:line="240" w:lineRule="auto"/>
        <w:jc w:val="both"/>
        <w:rPr>
          <w:rFonts w:ascii="Times New Roman" w:eastAsia="Times New Roman" w:hAnsi="Times New Roman" w:cs="Times New Roman"/>
          <w:sz w:val="28"/>
          <w:szCs w:val="28"/>
          <w:lang w:eastAsia="ru-RU"/>
        </w:rPr>
      </w:pPr>
    </w:p>
    <w:p w:rsidR="00465673"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CC7C6E">
        <w:rPr>
          <w:rFonts w:ascii="Times New Roman" w:eastAsia="Times New Roman" w:hAnsi="Times New Roman" w:cs="Times New Roman"/>
          <w:sz w:val="28"/>
          <w:szCs w:val="28"/>
          <w:lang w:eastAsia="ru-RU"/>
        </w:rPr>
        <w:t xml:space="preserve"> «П</w:t>
      </w:r>
      <w:r w:rsidR="00465673" w:rsidRPr="00465673">
        <w:rPr>
          <w:rFonts w:ascii="Times New Roman" w:eastAsia="Times New Roman" w:hAnsi="Times New Roman" w:cs="Times New Roman"/>
          <w:sz w:val="28"/>
          <w:szCs w:val="28"/>
          <w:lang w:eastAsia="ru-RU"/>
        </w:rPr>
        <w:t>олезность» игрушки с точки зрения развития ребёнка далеко не единственный критерий оценки. Игрушка должна, с одной стороны, развивать способности ребёнка, а с другой – приносить ему радость и удовольствие. Для того, чтобы игрушка способствовала развитию, она должна соответствовать интересам и потребностям самого ребёнка. Игрушка должна привлекать внимание и вызывать желание действовать с ней.</w:t>
      </w:r>
    </w:p>
    <w:p w:rsidR="00465673" w:rsidRPr="00CC7C6E"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b/>
          <w:bCs/>
          <w:sz w:val="28"/>
          <w:szCs w:val="28"/>
          <w:lang w:eastAsia="ru-RU"/>
        </w:rPr>
        <w:t>Таким образом</w:t>
      </w:r>
      <w:r w:rsidRPr="00465673">
        <w:rPr>
          <w:rFonts w:ascii="Times New Roman" w:eastAsia="Times New Roman" w:hAnsi="Times New Roman" w:cs="Times New Roman"/>
          <w:sz w:val="28"/>
          <w:szCs w:val="28"/>
          <w:lang w:eastAsia="ru-RU"/>
        </w:rPr>
        <w:t xml:space="preserve"> от того, насколько успешен будет Ваш выбор, зависит настроение ребёнка и прогресс в его развитии. При покупке игрушек </w:t>
      </w:r>
      <w:r w:rsidRPr="00465673">
        <w:rPr>
          <w:rFonts w:ascii="Times New Roman" w:eastAsia="Times New Roman" w:hAnsi="Times New Roman" w:cs="Times New Roman"/>
          <w:sz w:val="28"/>
          <w:szCs w:val="28"/>
          <w:lang w:eastAsia="ru-RU"/>
        </w:rPr>
        <w:lastRenderedPageBreak/>
        <w:t>руководствуйтесь простым правилом – игрушки следует выбирать, а не собирать!</w:t>
      </w:r>
    </w:p>
    <w:p w:rsidR="00F915FD"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Вы, вооружённые знаниями о пользе и вреде игрушек, отправляетесь в магазин. Как вы думаете, стоит ли брать с собой ребёнка?</w:t>
      </w:r>
    </w:p>
    <w:p w:rsidR="00465673" w:rsidRPr="00465673" w:rsidRDefault="00465673" w:rsidP="00F915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Психологи не рекомендуют брать в магазин за покупкой игрушек малышей до трёх лет. Дети от трёх до пяти лет могут выбирать себе игрушки, но не повседневно, а по какому-либо случаю (день рождения, к празднику, по случаю «дня новой игрушки» в семье и т.д.). Не водите ребёнка часто в игрушечный магазин с множеством соблазнительных, но очень дорогих или бесполезных (вредных) для вашего ребёнка игрушек. Сколько слёз и страданий малышей видели сидящие на прилавках куклы, мишки, заводные машины! Эти переживания, когда ребёнок не может получить то, что хочется, ему совсем не нужны. Только когда вы сами готовы подарить ребёнку радость, ведите его в магазин и делайте ему праздник.</w:t>
      </w:r>
    </w:p>
    <w:p w:rsidR="00F915FD" w:rsidRPr="00CC7C6E" w:rsidRDefault="00F915FD" w:rsidP="00465673">
      <w:pPr>
        <w:shd w:val="clear" w:color="auto" w:fill="FFFFFF"/>
        <w:spacing w:after="150" w:line="240" w:lineRule="auto"/>
        <w:rPr>
          <w:rFonts w:ascii="Arial" w:eastAsia="Times New Roman" w:hAnsi="Arial" w:cs="Arial"/>
          <w:b/>
          <w:bCs/>
          <w:sz w:val="21"/>
          <w:szCs w:val="21"/>
          <w:lang w:eastAsia="ru-RU"/>
        </w:rPr>
      </w:pPr>
    </w:p>
    <w:p w:rsidR="00465673"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CC7C6E">
        <w:rPr>
          <w:rFonts w:ascii="Times New Roman" w:eastAsia="Times New Roman" w:hAnsi="Times New Roman" w:cs="Times New Roman"/>
          <w:b/>
          <w:bCs/>
          <w:sz w:val="28"/>
          <w:szCs w:val="28"/>
          <w:lang w:eastAsia="ru-RU"/>
        </w:rPr>
        <w:t>Я предлагаю</w:t>
      </w:r>
      <w:r w:rsidRPr="00CC7C6E">
        <w:rPr>
          <w:rFonts w:ascii="Times New Roman" w:eastAsia="Times New Roman" w:hAnsi="Times New Roman" w:cs="Times New Roman"/>
          <w:sz w:val="28"/>
          <w:szCs w:val="28"/>
          <w:lang w:eastAsia="ru-RU"/>
        </w:rPr>
        <w:t xml:space="preserve"> ситуацию, которую надо разрешить, подумайте, как Вы поступите в данном случае?</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b/>
          <w:bCs/>
          <w:sz w:val="28"/>
          <w:szCs w:val="28"/>
          <w:lang w:eastAsia="ru-RU"/>
        </w:rPr>
        <w:t>Ситуация 1.</w:t>
      </w:r>
      <w:r w:rsidRPr="00465673">
        <w:rPr>
          <w:rFonts w:ascii="Times New Roman" w:eastAsia="Times New Roman" w:hAnsi="Times New Roman" w:cs="Times New Roman"/>
          <w:sz w:val="28"/>
          <w:szCs w:val="28"/>
          <w:lang w:eastAsia="ru-RU"/>
        </w:rPr>
        <w:t xml:space="preserve"> Вы два часа провели в «Детском мире, выбирая подарок </w:t>
      </w:r>
      <w:r w:rsidR="00F915FD" w:rsidRPr="00CC7C6E">
        <w:rPr>
          <w:rFonts w:ascii="Times New Roman" w:eastAsia="Times New Roman" w:hAnsi="Times New Roman" w:cs="Times New Roman"/>
          <w:sz w:val="28"/>
          <w:szCs w:val="28"/>
          <w:lang w:eastAsia="ru-RU"/>
        </w:rPr>
        <w:t>ребёнку</w:t>
      </w:r>
      <w:r w:rsidRPr="00465673">
        <w:rPr>
          <w:rFonts w:ascii="Times New Roman" w:eastAsia="Times New Roman" w:hAnsi="Times New Roman" w:cs="Times New Roman"/>
          <w:sz w:val="28"/>
          <w:szCs w:val="28"/>
          <w:lang w:eastAsia="ru-RU"/>
        </w:rPr>
        <w:t>. Постарались учесть всё и купили отличную игрушку! И яркая, и интересная, и безопасная, а также развивающая и по возрасту подходит. Придя домой, вы протягиваете малышу разноцветную коробку, он с горящими глазами начинает её теребить, пытаясь поскорее заглянуть во внутрь. Наконец, извлек игрушку наружу. Покрутил, повертел в ручках с озадаченным видом, подёргал, понажимал и уже через пару минут напрочь забыл о существовании новой вещицы. Лежит она такая одинокая, абсолютно новая никому не нужная…</w:t>
      </w:r>
    </w:p>
    <w:p w:rsidR="00465673" w:rsidRPr="00CC7C6E"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 </w:t>
      </w:r>
      <w:r w:rsidRPr="00465673">
        <w:rPr>
          <w:rFonts w:ascii="Times New Roman" w:eastAsia="Times New Roman" w:hAnsi="Times New Roman" w:cs="Times New Roman"/>
          <w:b/>
          <w:bCs/>
          <w:sz w:val="28"/>
          <w:szCs w:val="28"/>
          <w:lang w:eastAsia="ru-RU"/>
        </w:rPr>
        <w:t>Вопрос:</w:t>
      </w:r>
      <w:r w:rsidRPr="00465673">
        <w:rPr>
          <w:rFonts w:ascii="Times New Roman" w:eastAsia="Times New Roman" w:hAnsi="Times New Roman" w:cs="Times New Roman"/>
          <w:sz w:val="28"/>
          <w:szCs w:val="28"/>
          <w:lang w:eastAsia="ru-RU"/>
        </w:rPr>
        <w:t> почему и что теперь делать?</w:t>
      </w:r>
    </w:p>
    <w:p w:rsidR="00F915FD"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CC7C6E">
        <w:rPr>
          <w:rFonts w:ascii="Times New Roman" w:eastAsia="Times New Roman" w:hAnsi="Times New Roman" w:cs="Times New Roman"/>
          <w:sz w:val="28"/>
          <w:szCs w:val="28"/>
          <w:lang w:eastAsia="ru-RU"/>
        </w:rPr>
        <w:t xml:space="preserve">Комментарий психолога: </w:t>
      </w:r>
      <w:r w:rsidRPr="00465673">
        <w:rPr>
          <w:rFonts w:ascii="Times New Roman" w:eastAsia="Times New Roman" w:hAnsi="Times New Roman" w:cs="Times New Roman"/>
          <w:sz w:val="28"/>
          <w:szCs w:val="28"/>
          <w:lang w:eastAsia="ru-RU"/>
        </w:rPr>
        <w:t xml:space="preserve">Зачастую родители предполагают, что просто вручить игрушку малышу уже достаточно, чтобы его заинтересовать. Это не так. Ребёнку бывает трудно разобраться, что это такое и что с ним делать. Поэтому, прежде чем вручать ребёнку игрушку познакомьте его с ней, </w:t>
      </w:r>
      <w:proofErr w:type="gramStart"/>
      <w:r w:rsidRPr="00465673">
        <w:rPr>
          <w:rFonts w:ascii="Times New Roman" w:eastAsia="Times New Roman" w:hAnsi="Times New Roman" w:cs="Times New Roman"/>
          <w:sz w:val="28"/>
          <w:szCs w:val="28"/>
          <w:lang w:eastAsia="ru-RU"/>
        </w:rPr>
        <w:t>скажите</w:t>
      </w:r>
      <w:proofErr w:type="gramEnd"/>
      <w:r w:rsidRPr="00465673">
        <w:rPr>
          <w:rFonts w:ascii="Times New Roman" w:eastAsia="Times New Roman" w:hAnsi="Times New Roman" w:cs="Times New Roman"/>
          <w:sz w:val="28"/>
          <w:szCs w:val="28"/>
          <w:lang w:eastAsia="ru-RU"/>
        </w:rPr>
        <w:t xml:space="preserve"> как её зовут. Подготовив ребёнка таким образом, вы одновременно и заинтересуете его. Затем продемонстрируйте, как, собственно с этой игрушкой обращаться, немного поиграйте вместе. Если малыш не проявляет инициативы, можно поиграть вместо него – пусть пока побудет сторонним наблюдателем. И ни в коем случае не принуждайте его к игре. Ребёнку нужно приглядеться к игрушке, привыкнуть к её присутствию. Не следует упрекать ребёнка: «Эх, Катенька, что ж ты маму так расстроила! Я старалась, выбирала тебе подарок». Этими словами вы только расстроите ребёнка. Поэтому лучше всего в этой ситуации родителям воздержаться от преждевременных выводов, подождать какое-то время и проявить немножко хитрости и изобретательности.</w:t>
      </w:r>
    </w:p>
    <w:p w:rsidR="00F915FD" w:rsidRPr="00CC7C6E" w:rsidRDefault="00F915FD" w:rsidP="00465673">
      <w:pPr>
        <w:shd w:val="clear" w:color="auto" w:fill="FFFFFF"/>
        <w:spacing w:after="150" w:line="240" w:lineRule="auto"/>
        <w:rPr>
          <w:rFonts w:ascii="Arial" w:eastAsia="Times New Roman" w:hAnsi="Arial" w:cs="Arial"/>
          <w:sz w:val="21"/>
          <w:szCs w:val="21"/>
          <w:lang w:eastAsia="ru-RU"/>
        </w:rPr>
      </w:pP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b/>
          <w:bCs/>
          <w:sz w:val="28"/>
          <w:szCs w:val="28"/>
          <w:lang w:eastAsia="ru-RU"/>
        </w:rPr>
        <w:t>Ситуация 2.</w:t>
      </w:r>
      <w:r w:rsidRPr="00465673">
        <w:rPr>
          <w:rFonts w:ascii="Times New Roman" w:eastAsia="Times New Roman" w:hAnsi="Times New Roman" w:cs="Times New Roman"/>
          <w:sz w:val="28"/>
          <w:szCs w:val="28"/>
          <w:lang w:eastAsia="ru-RU"/>
        </w:rPr>
        <w:t> Пока вы готовили обед, ребёнок самостоятельно играл в комнате. Заглянув к нему, вы обнаруживаете полный кавардак. Игрушки разбросаны по всей комнате. Убирать игрушки ваш ребёнок не любит.</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b/>
          <w:bCs/>
          <w:sz w:val="28"/>
          <w:szCs w:val="28"/>
          <w:lang w:eastAsia="ru-RU"/>
        </w:rPr>
        <w:t>Вопрос:</w:t>
      </w:r>
      <w:r w:rsidRPr="00465673">
        <w:rPr>
          <w:rFonts w:ascii="Times New Roman" w:eastAsia="Times New Roman" w:hAnsi="Times New Roman" w:cs="Times New Roman"/>
          <w:sz w:val="28"/>
          <w:szCs w:val="28"/>
          <w:lang w:eastAsia="ru-RU"/>
        </w:rPr>
        <w:t> Найдите способы, как привлечь его к уборке игрушек.</w:t>
      </w:r>
    </w:p>
    <w:p w:rsidR="00465673"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CC7C6E">
        <w:rPr>
          <w:rFonts w:ascii="Times New Roman" w:eastAsia="Times New Roman" w:hAnsi="Times New Roman" w:cs="Times New Roman"/>
          <w:bCs/>
          <w:sz w:val="28"/>
          <w:szCs w:val="28"/>
          <w:lang w:eastAsia="ru-RU"/>
        </w:rPr>
        <w:lastRenderedPageBreak/>
        <w:t xml:space="preserve">Комментарий </w:t>
      </w:r>
      <w:proofErr w:type="gramStart"/>
      <w:r w:rsidRPr="00CC7C6E">
        <w:rPr>
          <w:rFonts w:ascii="Times New Roman" w:eastAsia="Times New Roman" w:hAnsi="Times New Roman" w:cs="Times New Roman"/>
          <w:bCs/>
          <w:sz w:val="28"/>
          <w:szCs w:val="28"/>
          <w:lang w:eastAsia="ru-RU"/>
        </w:rPr>
        <w:t>психолога:</w:t>
      </w:r>
      <w:r w:rsidR="00465673" w:rsidRPr="00465673">
        <w:rPr>
          <w:rFonts w:ascii="Times New Roman" w:eastAsia="Times New Roman" w:hAnsi="Times New Roman" w:cs="Times New Roman"/>
          <w:b/>
          <w:bCs/>
          <w:sz w:val="28"/>
          <w:szCs w:val="28"/>
          <w:lang w:eastAsia="ru-RU"/>
        </w:rPr>
        <w:t>  </w:t>
      </w:r>
      <w:r w:rsidR="00465673" w:rsidRPr="00465673">
        <w:rPr>
          <w:rFonts w:ascii="Times New Roman" w:eastAsia="Times New Roman" w:hAnsi="Times New Roman" w:cs="Times New Roman"/>
          <w:sz w:val="28"/>
          <w:szCs w:val="28"/>
          <w:lang w:eastAsia="ru-RU"/>
        </w:rPr>
        <w:t>Любое</w:t>
      </w:r>
      <w:proofErr w:type="gramEnd"/>
      <w:r w:rsidR="00465673" w:rsidRPr="00465673">
        <w:rPr>
          <w:rFonts w:ascii="Times New Roman" w:eastAsia="Times New Roman" w:hAnsi="Times New Roman" w:cs="Times New Roman"/>
          <w:sz w:val="28"/>
          <w:szCs w:val="28"/>
          <w:lang w:eastAsia="ru-RU"/>
        </w:rPr>
        <w:t xml:space="preserve"> дело можно превратить в увлекательную игру, в том числе и уборку игрушек. Предложите малышу отправиться в путешествие, а каждая игрушка-пассажир должна занять своё место. Занимайтесь уборкой игрушек вместе с ребёнком. Неважно сколько игрушек уберёт на место малыш и сколько вы; главное – дать почувствовать ребёнку, что он участник очень важного дела. Заранее дайте ему знать, что пора убирать игрушки. Малыша надо непременно похвалить за сделанную работу. Перечислите, что он сделал. Полюбуйтесь комнатой: «Ах, как красиво! Какой порядок!»</w:t>
      </w:r>
    </w:p>
    <w:p w:rsidR="00465673" w:rsidRPr="00CC7C6E"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 xml:space="preserve">Убирая игрушки, обращайтесь к ним, как к живым существам, и через них «давайте установку» ребёнку на сон, еду и </w:t>
      </w:r>
      <w:proofErr w:type="gramStart"/>
      <w:r w:rsidRPr="00465673">
        <w:rPr>
          <w:rFonts w:ascii="Times New Roman" w:eastAsia="Times New Roman" w:hAnsi="Times New Roman" w:cs="Times New Roman"/>
          <w:sz w:val="28"/>
          <w:szCs w:val="28"/>
          <w:lang w:eastAsia="ru-RU"/>
        </w:rPr>
        <w:t>т.д. Например</w:t>
      </w:r>
      <w:proofErr w:type="gramEnd"/>
      <w:r w:rsidRPr="00465673">
        <w:rPr>
          <w:rFonts w:ascii="Times New Roman" w:eastAsia="Times New Roman" w:hAnsi="Times New Roman" w:cs="Times New Roman"/>
          <w:sz w:val="28"/>
          <w:szCs w:val="28"/>
          <w:lang w:eastAsia="ru-RU"/>
        </w:rPr>
        <w:t>, перед сном, взяв куклу, можно сказать: «Ляля, ложись спать. Машенька тоже спать сейчас пойдёт, в свою кроватку ляжет»</w:t>
      </w:r>
    </w:p>
    <w:p w:rsidR="00F915FD" w:rsidRPr="00465673" w:rsidRDefault="00F915FD" w:rsidP="00F915FD">
      <w:pPr>
        <w:shd w:val="clear" w:color="auto" w:fill="FFFFFF"/>
        <w:spacing w:after="0" w:line="240" w:lineRule="auto"/>
        <w:jc w:val="both"/>
        <w:rPr>
          <w:rFonts w:ascii="Times New Roman" w:eastAsia="Times New Roman" w:hAnsi="Times New Roman" w:cs="Times New Roman"/>
          <w:sz w:val="28"/>
          <w:szCs w:val="28"/>
          <w:lang w:eastAsia="ru-RU"/>
        </w:rPr>
      </w:pP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Я предлагаю необычное задание: вспомните ваши семейные вечера и дайте им самооценку. Если вы поступаете, так, как сказано, то выставляете фишку красного цвета, не всегда – жёлтого, никогда – синего.</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Каждый вечер уделяю время на игры с детьми</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Рассказываю о своих играх в детстве</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Если сломалась игрушка, ремонтирую вместе с ребёнком</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Купив ребёнку игрушку, объясняю, как с ней играть, показываю разные варианты игры</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Слушаю рассказы ребёнка об играх и игрушках в детском саду</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Не наказываю ребёнка игрой, игрушкой, т.е. не лишаю его на время игры или игрушки</w:t>
      </w:r>
    </w:p>
    <w:p w:rsidR="00465673" w:rsidRPr="00465673" w:rsidRDefault="00465673" w:rsidP="00F915FD">
      <w:pPr>
        <w:shd w:val="clear" w:color="auto" w:fill="FFFFFF"/>
        <w:spacing w:after="0" w:line="240" w:lineRule="auto"/>
        <w:jc w:val="both"/>
        <w:rPr>
          <w:rFonts w:ascii="Times New Roman" w:eastAsia="Times New Roman" w:hAnsi="Times New Roman" w:cs="Times New Roman"/>
          <w:sz w:val="28"/>
          <w:szCs w:val="28"/>
          <w:lang w:eastAsia="ru-RU"/>
        </w:rPr>
      </w:pPr>
      <w:r w:rsidRPr="00465673">
        <w:rPr>
          <w:rFonts w:ascii="Times New Roman" w:eastAsia="Times New Roman" w:hAnsi="Times New Roman" w:cs="Times New Roman"/>
          <w:sz w:val="28"/>
          <w:szCs w:val="28"/>
          <w:lang w:eastAsia="ru-RU"/>
        </w:rPr>
        <w:t>Часто дарю ребёнку игру, игрушку</w:t>
      </w:r>
    </w:p>
    <w:p w:rsidR="00CC7C6E" w:rsidRPr="00CC7C6E" w:rsidRDefault="00CC7C6E" w:rsidP="00CC7C6E">
      <w:pPr>
        <w:shd w:val="clear" w:color="auto" w:fill="FFFFFF"/>
        <w:spacing w:after="0" w:line="240" w:lineRule="auto"/>
        <w:jc w:val="both"/>
        <w:rPr>
          <w:rFonts w:ascii="Times New Roman" w:eastAsia="Times New Roman" w:hAnsi="Times New Roman" w:cs="Times New Roman"/>
          <w:b/>
          <w:bCs/>
          <w:sz w:val="28"/>
          <w:szCs w:val="21"/>
          <w:lang w:eastAsia="ru-RU"/>
        </w:rPr>
      </w:pPr>
    </w:p>
    <w:p w:rsidR="00CC7C6E" w:rsidRPr="00CC7C6E" w:rsidRDefault="00CC7C6E" w:rsidP="00CC7C6E">
      <w:pPr>
        <w:shd w:val="clear" w:color="auto" w:fill="FFFFFF"/>
        <w:spacing w:after="0" w:line="240" w:lineRule="auto"/>
        <w:jc w:val="both"/>
        <w:rPr>
          <w:rFonts w:ascii="Times New Roman" w:eastAsia="Times New Roman" w:hAnsi="Times New Roman" w:cs="Times New Roman"/>
          <w:b/>
          <w:bCs/>
          <w:sz w:val="28"/>
          <w:szCs w:val="21"/>
          <w:lang w:eastAsia="ru-RU"/>
        </w:rPr>
      </w:pPr>
    </w:p>
    <w:p w:rsidR="00CC7C6E" w:rsidRPr="00CC7C6E" w:rsidRDefault="00CC7C6E" w:rsidP="00CC7C6E">
      <w:pPr>
        <w:shd w:val="clear" w:color="auto" w:fill="FFFFFF"/>
        <w:spacing w:after="0" w:line="240" w:lineRule="auto"/>
        <w:jc w:val="both"/>
        <w:rPr>
          <w:rFonts w:ascii="Times New Roman" w:eastAsia="Times New Roman" w:hAnsi="Times New Roman" w:cs="Times New Roman"/>
          <w:b/>
          <w:bCs/>
          <w:sz w:val="28"/>
          <w:szCs w:val="21"/>
          <w:lang w:eastAsia="ru-RU"/>
        </w:rPr>
      </w:pPr>
    </w:p>
    <w:p w:rsidR="00465673" w:rsidRPr="00465673" w:rsidRDefault="00465673" w:rsidP="00CC7C6E">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b/>
          <w:bCs/>
          <w:sz w:val="28"/>
          <w:szCs w:val="21"/>
          <w:lang w:eastAsia="ru-RU"/>
        </w:rPr>
        <w:t>Обобщение:</w:t>
      </w:r>
    </w:p>
    <w:p w:rsidR="005E61EE" w:rsidRPr="00CC7C6E" w:rsidRDefault="00465673" w:rsidP="00CC7C6E">
      <w:pPr>
        <w:shd w:val="clear" w:color="auto" w:fill="FFFFFF"/>
        <w:spacing w:after="0" w:line="240" w:lineRule="auto"/>
        <w:jc w:val="both"/>
        <w:rPr>
          <w:rFonts w:ascii="Times New Roman" w:eastAsia="Times New Roman" w:hAnsi="Times New Roman" w:cs="Times New Roman"/>
          <w:sz w:val="28"/>
          <w:szCs w:val="21"/>
          <w:lang w:eastAsia="ru-RU"/>
        </w:rPr>
      </w:pPr>
      <w:r w:rsidRPr="00465673">
        <w:rPr>
          <w:rFonts w:ascii="Times New Roman" w:eastAsia="Times New Roman" w:hAnsi="Times New Roman" w:cs="Times New Roman"/>
          <w:sz w:val="28"/>
          <w:szCs w:val="21"/>
          <w:lang w:eastAsia="ru-RU"/>
        </w:rPr>
        <w:t>Если на вашем столе больше красных фишек,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CC7C6E" w:rsidRPr="00CC7C6E" w:rsidRDefault="00CC7C6E" w:rsidP="00CC7C6E">
      <w:pPr>
        <w:shd w:val="clear" w:color="auto" w:fill="FFFFFF"/>
        <w:spacing w:after="0" w:line="240" w:lineRule="auto"/>
        <w:jc w:val="both"/>
        <w:rPr>
          <w:rFonts w:ascii="Times New Roman" w:eastAsia="Times New Roman" w:hAnsi="Times New Roman" w:cs="Times New Roman"/>
          <w:sz w:val="28"/>
          <w:szCs w:val="21"/>
          <w:lang w:eastAsia="ru-RU"/>
        </w:rPr>
      </w:pPr>
    </w:p>
    <w:p w:rsidR="00CC7C6E" w:rsidRPr="00CC7C6E" w:rsidRDefault="00CC7C6E" w:rsidP="00CC7C6E">
      <w:pPr>
        <w:pStyle w:val="a3"/>
        <w:shd w:val="clear" w:color="auto" w:fill="FFFFFF"/>
        <w:spacing w:before="0" w:beforeAutospacing="0" w:after="0" w:afterAutospacing="0"/>
        <w:jc w:val="both"/>
        <w:rPr>
          <w:sz w:val="28"/>
          <w:szCs w:val="28"/>
        </w:rPr>
      </w:pPr>
      <w:r w:rsidRPr="00CC7C6E">
        <w:rPr>
          <w:sz w:val="28"/>
          <w:szCs w:val="28"/>
        </w:rPr>
        <w:t xml:space="preserve">Детство - это не только самая счастливая и беззаботная пора жизни человека. Бедность и примитивность игры пагубно отражаются на становлении личности, а также на коммуникативном развитии детей - ведь общение происходит в основном в совместной игре. Именно совместная игра - главное содержание общения. Играя и выполняя различные игровые роли, дети учатся видеть события с разных позиций, учитывать действия и интересы других, соблюдать нормы и правила.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 здоровыми. Игра развивает у детей сообразительность, </w:t>
      </w:r>
      <w:r w:rsidRPr="00CC7C6E">
        <w:rPr>
          <w:sz w:val="28"/>
          <w:szCs w:val="28"/>
        </w:rPr>
        <w:lastRenderedPageBreak/>
        <w:t>фантазию. Играя вместе, дети приучаются дружно жить, уступать друг другу, заботиться о товарищах.</w:t>
      </w:r>
    </w:p>
    <w:p w:rsidR="00CC7C6E" w:rsidRPr="00CC7C6E" w:rsidRDefault="00CC7C6E" w:rsidP="00CC7C6E">
      <w:pPr>
        <w:pStyle w:val="a3"/>
        <w:shd w:val="clear" w:color="auto" w:fill="FFFFFF"/>
        <w:spacing w:before="0" w:beforeAutospacing="0" w:after="0" w:afterAutospacing="0"/>
        <w:jc w:val="both"/>
        <w:rPr>
          <w:sz w:val="28"/>
          <w:szCs w:val="28"/>
        </w:rPr>
      </w:pPr>
      <w:r w:rsidRPr="00CC7C6E">
        <w:rPr>
          <w:sz w:val="28"/>
          <w:szCs w:val="28"/>
        </w:rPr>
        <w:t>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До новых встреч!</w:t>
      </w:r>
    </w:p>
    <w:p w:rsidR="00CC7C6E" w:rsidRPr="00CC7C6E" w:rsidRDefault="00CC7C6E" w:rsidP="00CC7C6E">
      <w:pPr>
        <w:shd w:val="clear" w:color="auto" w:fill="FFFFFF"/>
        <w:spacing w:after="0" w:line="240" w:lineRule="auto"/>
        <w:jc w:val="both"/>
        <w:rPr>
          <w:rFonts w:ascii="Times New Roman" w:eastAsia="Times New Roman" w:hAnsi="Times New Roman" w:cs="Times New Roman"/>
          <w:color w:val="000000"/>
          <w:sz w:val="28"/>
          <w:szCs w:val="21"/>
          <w:lang w:eastAsia="ru-RU"/>
        </w:rPr>
      </w:pPr>
    </w:p>
    <w:sectPr w:rsidR="00CC7C6E" w:rsidRPr="00CC7C6E" w:rsidSect="00F03B99">
      <w:pgSz w:w="11906" w:h="16838"/>
      <w:pgMar w:top="0"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F5"/>
    <w:rsid w:val="000D7320"/>
    <w:rsid w:val="00182016"/>
    <w:rsid w:val="001F53E8"/>
    <w:rsid w:val="00294815"/>
    <w:rsid w:val="00465673"/>
    <w:rsid w:val="005E61EE"/>
    <w:rsid w:val="006C0AF5"/>
    <w:rsid w:val="00913A42"/>
    <w:rsid w:val="00CC7C6E"/>
    <w:rsid w:val="00F03B99"/>
    <w:rsid w:val="00F91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315A"/>
  <w15:chartTrackingRefBased/>
  <w15:docId w15:val="{A38EAADC-0E10-4B28-94B1-E5E2A3A5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F03B99"/>
    <w:pPr>
      <w:widowControl w:val="0"/>
      <w:shd w:val="clear" w:color="auto" w:fill="FFFFFF"/>
      <w:autoSpaceDE w:val="0"/>
      <w:autoSpaceDN w:val="0"/>
      <w:adjustRightInd w:val="0"/>
      <w:spacing w:before="398" w:after="0" w:line="240" w:lineRule="auto"/>
      <w:ind w:right="19"/>
      <w:jc w:val="center"/>
    </w:pPr>
    <w:rPr>
      <w:rFonts w:ascii="Times New Roman" w:eastAsia="Times New Roman" w:hAnsi="Times New Roman" w:cs="Times New Roman"/>
      <w:b/>
      <w:smallCaps/>
      <w:color w:val="000000"/>
      <w:spacing w:val="8"/>
      <w:sz w:val="32"/>
      <w:szCs w:val="20"/>
      <w:lang w:eastAsia="ru-RU"/>
    </w:rPr>
  </w:style>
  <w:style w:type="character" w:customStyle="1" w:styleId="a5">
    <w:name w:val="Заголовок Знак"/>
    <w:basedOn w:val="a0"/>
    <w:link w:val="a4"/>
    <w:rsid w:val="00F03B99"/>
    <w:rPr>
      <w:rFonts w:ascii="Times New Roman" w:eastAsia="Times New Roman" w:hAnsi="Times New Roman" w:cs="Times New Roman"/>
      <w:b/>
      <w:smallCaps/>
      <w:color w:val="000000"/>
      <w:spacing w:val="8"/>
      <w:sz w:val="32"/>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8277">
      <w:bodyDiv w:val="1"/>
      <w:marLeft w:val="0"/>
      <w:marRight w:val="0"/>
      <w:marTop w:val="0"/>
      <w:marBottom w:val="0"/>
      <w:divBdr>
        <w:top w:val="none" w:sz="0" w:space="0" w:color="auto"/>
        <w:left w:val="none" w:sz="0" w:space="0" w:color="auto"/>
        <w:bottom w:val="none" w:sz="0" w:space="0" w:color="auto"/>
        <w:right w:val="none" w:sz="0" w:space="0" w:color="auto"/>
      </w:divBdr>
    </w:div>
    <w:div w:id="184489279">
      <w:bodyDiv w:val="1"/>
      <w:marLeft w:val="0"/>
      <w:marRight w:val="0"/>
      <w:marTop w:val="0"/>
      <w:marBottom w:val="0"/>
      <w:divBdr>
        <w:top w:val="none" w:sz="0" w:space="0" w:color="auto"/>
        <w:left w:val="none" w:sz="0" w:space="0" w:color="auto"/>
        <w:bottom w:val="none" w:sz="0" w:space="0" w:color="auto"/>
        <w:right w:val="none" w:sz="0" w:space="0" w:color="auto"/>
      </w:divBdr>
    </w:div>
    <w:div w:id="1830174247">
      <w:bodyDiv w:val="1"/>
      <w:marLeft w:val="0"/>
      <w:marRight w:val="0"/>
      <w:marTop w:val="0"/>
      <w:marBottom w:val="0"/>
      <w:divBdr>
        <w:top w:val="none" w:sz="0" w:space="0" w:color="auto"/>
        <w:left w:val="none" w:sz="0" w:space="0" w:color="auto"/>
        <w:bottom w:val="none" w:sz="0" w:space="0" w:color="auto"/>
        <w:right w:val="none" w:sz="0" w:space="0" w:color="auto"/>
      </w:divBdr>
    </w:div>
    <w:div w:id="21037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dcterms:created xsi:type="dcterms:W3CDTF">2021-02-15T02:17:00Z</dcterms:created>
  <dcterms:modified xsi:type="dcterms:W3CDTF">2021-02-15T07:02:00Z</dcterms:modified>
</cp:coreProperties>
</file>