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FF"/>
  <w:body>
    <w:p w:rsidR="00942E3C" w:rsidRDefault="00942E3C" w:rsidP="00942E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2E3C" w:rsidRDefault="00942E3C" w:rsidP="00942E3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Подготовила</w:t>
      </w:r>
    </w:p>
    <w:p w:rsidR="00942E3C" w:rsidRDefault="00942E3C" w:rsidP="00942E3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педагог-психолог</w:t>
      </w:r>
    </w:p>
    <w:p w:rsidR="00942E3C" w:rsidRPr="00942E3C" w:rsidRDefault="00942E3C" w:rsidP="00942E3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Шкуратова Ю.С.</w:t>
      </w:r>
    </w:p>
    <w:p w:rsidR="00553F00" w:rsidRDefault="00553F00" w:rsidP="00553F00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:rsidR="00942E3C" w:rsidRPr="0075426B" w:rsidRDefault="00553F00" w:rsidP="00553F00">
      <w:pPr>
        <w:pStyle w:val="a3"/>
        <w:jc w:val="both"/>
        <w:rPr>
          <w:rFonts w:ascii="Times New Roman" w:hAnsi="Times New Roman" w:cs="Times New Roman"/>
          <w:b/>
          <w:i/>
          <w:color w:val="0F6FC6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426B">
        <w:rPr>
          <w:rFonts w:ascii="Times New Roman" w:hAnsi="Times New Roman" w:cs="Times New Roman"/>
          <w:b/>
          <w:i/>
          <w:color w:val="0F6FC6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5464B">
        <w:rPr>
          <w:rFonts w:ascii="Times New Roman" w:hAnsi="Times New Roman" w:cs="Times New Roman"/>
          <w:b/>
          <w:i/>
          <w:color w:val="0F6FC6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Как развивать воображение у ребенка.</w:t>
      </w:r>
    </w:p>
    <w:p w:rsidR="00942E3C" w:rsidRDefault="00942E3C" w:rsidP="00553F0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3321B" w:rsidRPr="00723A2F" w:rsidRDefault="0063321B" w:rsidP="0063321B">
      <w:pPr>
        <w:spacing w:line="259" w:lineRule="auto"/>
        <w:rPr>
          <w:rFonts w:ascii="Times New Roman" w:hAnsi="Times New Roman"/>
          <w:sz w:val="28"/>
          <w:szCs w:val="28"/>
        </w:rPr>
      </w:pPr>
      <w:r w:rsidRPr="00723A2F">
        <w:rPr>
          <w:rFonts w:ascii="Times New Roman" w:hAnsi="Times New Roman"/>
          <w:sz w:val="28"/>
          <w:szCs w:val="28"/>
        </w:rPr>
        <w:t>На сегодняшний день сложилась тенденция недооценивать такой</w:t>
      </w:r>
    </w:p>
    <w:p w:rsidR="0063321B" w:rsidRPr="00723A2F" w:rsidRDefault="0063321B" w:rsidP="0063321B">
      <w:pPr>
        <w:spacing w:line="259" w:lineRule="auto"/>
        <w:rPr>
          <w:rFonts w:ascii="Times New Roman" w:hAnsi="Times New Roman"/>
          <w:sz w:val="28"/>
          <w:szCs w:val="28"/>
        </w:rPr>
      </w:pPr>
      <w:r w:rsidRPr="00723A2F">
        <w:rPr>
          <w:rFonts w:ascii="Times New Roman" w:hAnsi="Times New Roman"/>
          <w:sz w:val="28"/>
          <w:szCs w:val="28"/>
        </w:rPr>
        <w:t>психический процесс, как воображение. Родителей в основном</w:t>
      </w:r>
    </w:p>
    <w:p w:rsidR="0063321B" w:rsidRPr="00723A2F" w:rsidRDefault="0063321B" w:rsidP="0063321B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2CBDE01" wp14:editId="5210A36E">
            <wp:simplePos x="0" y="0"/>
            <wp:positionH relativeFrom="margin">
              <wp:align>left</wp:align>
            </wp:positionH>
            <wp:positionV relativeFrom="paragraph">
              <wp:posOffset>223520</wp:posOffset>
            </wp:positionV>
            <wp:extent cx="3603625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467" y="21500"/>
                <wp:lineTo x="21467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oob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6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волнуют два вопроса - зд</w:t>
      </w:r>
      <w:r w:rsidRPr="00723A2F">
        <w:rPr>
          <w:rFonts w:ascii="Times New Roman" w:hAnsi="Times New Roman"/>
          <w:sz w:val="28"/>
          <w:szCs w:val="28"/>
        </w:rPr>
        <w:t>оровье детей и их подготовка. к школе.</w:t>
      </w:r>
    </w:p>
    <w:p w:rsidR="0063321B" w:rsidRPr="00723A2F" w:rsidRDefault="0063321B" w:rsidP="0063321B">
      <w:pPr>
        <w:spacing w:line="259" w:lineRule="auto"/>
        <w:rPr>
          <w:rFonts w:ascii="Times New Roman" w:hAnsi="Times New Roman"/>
          <w:sz w:val="28"/>
          <w:szCs w:val="28"/>
        </w:rPr>
      </w:pPr>
      <w:r w:rsidRPr="00723A2F">
        <w:rPr>
          <w:rFonts w:ascii="Times New Roman" w:hAnsi="Times New Roman"/>
          <w:sz w:val="28"/>
          <w:szCs w:val="28"/>
        </w:rPr>
        <w:t>Решая последний, они начинают</w:t>
      </w:r>
      <w:r>
        <w:rPr>
          <w:rFonts w:ascii="Times New Roman" w:hAnsi="Times New Roman"/>
          <w:sz w:val="28"/>
          <w:szCs w:val="28"/>
        </w:rPr>
        <w:t xml:space="preserve"> обучать малыша чуть ли не с пе</w:t>
      </w:r>
      <w:r w:rsidRPr="00723A2F">
        <w:rPr>
          <w:rFonts w:ascii="Times New Roman" w:hAnsi="Times New Roman"/>
          <w:sz w:val="28"/>
          <w:szCs w:val="28"/>
        </w:rPr>
        <w:t>ленок, превращая окружающую среду в маленькую школу.</w:t>
      </w:r>
    </w:p>
    <w:p w:rsidR="0063321B" w:rsidRPr="00723A2F" w:rsidRDefault="0063321B" w:rsidP="0063321B">
      <w:pPr>
        <w:spacing w:line="259" w:lineRule="auto"/>
        <w:rPr>
          <w:rFonts w:ascii="Times New Roman" w:hAnsi="Times New Roman"/>
          <w:sz w:val="28"/>
          <w:szCs w:val="28"/>
        </w:rPr>
      </w:pPr>
      <w:r w:rsidRPr="00723A2F">
        <w:rPr>
          <w:rFonts w:ascii="Times New Roman" w:hAnsi="Times New Roman"/>
          <w:sz w:val="28"/>
          <w:szCs w:val="28"/>
        </w:rPr>
        <w:t xml:space="preserve">Таким образом жизнь ребенка подчиняется одной задаче - как можно лучше подготовиться к школе. Увы, такой подход себя не оправдывает, и с каждым годом растет количество детей </w:t>
      </w:r>
      <w:r>
        <w:rPr>
          <w:rFonts w:ascii="Times New Roman" w:hAnsi="Times New Roman"/>
          <w:sz w:val="28"/>
          <w:szCs w:val="28"/>
        </w:rPr>
        <w:t>–</w:t>
      </w:r>
      <w:r w:rsidRPr="00723A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да,</w:t>
      </w:r>
      <w:r w:rsidRPr="00723A2F">
        <w:rPr>
          <w:rFonts w:ascii="Times New Roman" w:hAnsi="Times New Roman"/>
          <w:sz w:val="28"/>
          <w:szCs w:val="28"/>
        </w:rPr>
        <w:t xml:space="preserve"> умненьких, начитанных, умеющих пользоваться компьютером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A2F">
        <w:rPr>
          <w:rFonts w:ascii="Times New Roman" w:hAnsi="Times New Roman"/>
          <w:sz w:val="28"/>
          <w:szCs w:val="28"/>
        </w:rPr>
        <w:t>и, наверное, знающих, что такое</w:t>
      </w:r>
      <w:r>
        <w:rPr>
          <w:rFonts w:ascii="Times New Roman" w:hAnsi="Times New Roman"/>
          <w:sz w:val="28"/>
          <w:szCs w:val="28"/>
        </w:rPr>
        <w:t xml:space="preserve"> губные. переднеязычные и задне</w:t>
      </w:r>
      <w:r w:rsidRPr="00723A2F">
        <w:rPr>
          <w:rFonts w:ascii="Times New Roman" w:hAnsi="Times New Roman"/>
          <w:sz w:val="28"/>
          <w:szCs w:val="28"/>
        </w:rPr>
        <w:t>язычные согласные - но совершенно не готовых психологически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A2F">
        <w:rPr>
          <w:rFonts w:ascii="Times New Roman" w:hAnsi="Times New Roman"/>
          <w:sz w:val="28"/>
          <w:szCs w:val="28"/>
        </w:rPr>
        <w:t>к роли учащегося. В чем же дело?</w:t>
      </w:r>
    </w:p>
    <w:p w:rsidR="0063321B" w:rsidRPr="00723A2F" w:rsidRDefault="0063321B" w:rsidP="0063321B">
      <w:pPr>
        <w:spacing w:line="259" w:lineRule="auto"/>
        <w:rPr>
          <w:rFonts w:ascii="Times New Roman" w:hAnsi="Times New Roman"/>
          <w:sz w:val="28"/>
          <w:szCs w:val="28"/>
        </w:rPr>
      </w:pPr>
      <w:r w:rsidRPr="00723A2F">
        <w:rPr>
          <w:rFonts w:ascii="Times New Roman" w:hAnsi="Times New Roman"/>
          <w:sz w:val="28"/>
          <w:szCs w:val="28"/>
        </w:rPr>
        <w:t>Психическое развитие детей идет скачкообразно, определенными периодами, каждый и</w:t>
      </w:r>
      <w:r>
        <w:rPr>
          <w:rFonts w:ascii="Times New Roman" w:hAnsi="Times New Roman"/>
          <w:sz w:val="28"/>
          <w:szCs w:val="28"/>
        </w:rPr>
        <w:t>з которых основывается на преды</w:t>
      </w:r>
      <w:r w:rsidRPr="00723A2F">
        <w:rPr>
          <w:rFonts w:ascii="Times New Roman" w:hAnsi="Times New Roman"/>
          <w:sz w:val="28"/>
          <w:szCs w:val="28"/>
        </w:rPr>
        <w:t>дущем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A2F">
        <w:rPr>
          <w:rFonts w:ascii="Times New Roman" w:hAnsi="Times New Roman"/>
          <w:sz w:val="28"/>
          <w:szCs w:val="28"/>
        </w:rPr>
        <w:t>и обеспечивается ведущей деятел</w:t>
      </w:r>
      <w:r>
        <w:rPr>
          <w:rFonts w:ascii="Times New Roman" w:hAnsi="Times New Roman"/>
          <w:sz w:val="28"/>
          <w:szCs w:val="28"/>
        </w:rPr>
        <w:t>ьностью каждого этапа и его возрастным новообразованием.</w:t>
      </w:r>
      <w:r w:rsidRPr="00723A2F">
        <w:rPr>
          <w:rFonts w:ascii="Times New Roman" w:hAnsi="Times New Roman"/>
          <w:sz w:val="28"/>
          <w:szCs w:val="28"/>
        </w:rPr>
        <w:t xml:space="preserve"> Ес</w:t>
      </w:r>
      <w:r>
        <w:rPr>
          <w:rFonts w:ascii="Times New Roman" w:hAnsi="Times New Roman"/>
          <w:sz w:val="28"/>
          <w:szCs w:val="28"/>
        </w:rPr>
        <w:t>ли по каким-либо причинам на од</w:t>
      </w:r>
      <w:r w:rsidRPr="00723A2F">
        <w:rPr>
          <w:rFonts w:ascii="Times New Roman" w:hAnsi="Times New Roman"/>
          <w:sz w:val="28"/>
          <w:szCs w:val="28"/>
        </w:rPr>
        <w:t>ном из этапов ребенок не освоил определенный вид де</w:t>
      </w:r>
      <w:r>
        <w:rPr>
          <w:rFonts w:ascii="Times New Roman" w:hAnsi="Times New Roman"/>
          <w:sz w:val="28"/>
          <w:szCs w:val="28"/>
        </w:rPr>
        <w:t>ятельно</w:t>
      </w:r>
      <w:r w:rsidRPr="00723A2F">
        <w:rPr>
          <w:rFonts w:ascii="Times New Roman" w:hAnsi="Times New Roman"/>
          <w:sz w:val="28"/>
          <w:szCs w:val="28"/>
        </w:rPr>
        <w:t>сти, не получили развитие специфические черты его личности,</w:t>
      </w:r>
    </w:p>
    <w:p w:rsidR="0063321B" w:rsidRPr="00723A2F" w:rsidRDefault="0063321B" w:rsidP="0063321B">
      <w:pPr>
        <w:spacing w:line="259" w:lineRule="auto"/>
        <w:rPr>
          <w:rFonts w:ascii="Times New Roman" w:hAnsi="Times New Roman"/>
          <w:sz w:val="28"/>
          <w:szCs w:val="28"/>
        </w:rPr>
      </w:pPr>
      <w:r w:rsidRPr="00723A2F">
        <w:rPr>
          <w:rFonts w:ascii="Times New Roman" w:hAnsi="Times New Roman"/>
          <w:sz w:val="28"/>
          <w:szCs w:val="28"/>
        </w:rPr>
        <w:t>то на следующем этап</w:t>
      </w:r>
      <w:r>
        <w:rPr>
          <w:rFonts w:ascii="Times New Roman" w:hAnsi="Times New Roman"/>
          <w:sz w:val="28"/>
          <w:szCs w:val="28"/>
        </w:rPr>
        <w:t>е он будет испытывать серьезные</w:t>
      </w:r>
      <w:r w:rsidRPr="00723A2F">
        <w:rPr>
          <w:rFonts w:ascii="Times New Roman" w:hAnsi="Times New Roman"/>
          <w:sz w:val="28"/>
          <w:szCs w:val="28"/>
        </w:rPr>
        <w:t xml:space="preserve"> трудности.</w:t>
      </w:r>
    </w:p>
    <w:p w:rsidR="0063321B" w:rsidRPr="0063321B" w:rsidRDefault="0063321B" w:rsidP="0063321B">
      <w:pPr>
        <w:spacing w:line="259" w:lineRule="auto"/>
        <w:rPr>
          <w:rFonts w:ascii="Times New Roman" w:hAnsi="Times New Roman"/>
          <w:b/>
          <w:sz w:val="28"/>
          <w:szCs w:val="28"/>
        </w:rPr>
      </w:pPr>
      <w:r w:rsidRPr="0063321B">
        <w:rPr>
          <w:rFonts w:ascii="Times New Roman" w:hAnsi="Times New Roman"/>
          <w:b/>
          <w:sz w:val="28"/>
          <w:szCs w:val="28"/>
        </w:rPr>
        <w:t>Ведущая деятельность для дошкольного возраста – игра, а возрастное психологическое новообразование – воображение.</w:t>
      </w:r>
    </w:p>
    <w:p w:rsidR="0063321B" w:rsidRPr="00723A2F" w:rsidRDefault="0063321B" w:rsidP="0063321B">
      <w:pPr>
        <w:spacing w:line="259" w:lineRule="auto"/>
        <w:rPr>
          <w:rFonts w:ascii="Times New Roman" w:hAnsi="Times New Roman"/>
          <w:sz w:val="28"/>
          <w:szCs w:val="28"/>
        </w:rPr>
      </w:pPr>
      <w:r w:rsidRPr="00723A2F">
        <w:rPr>
          <w:rFonts w:ascii="Times New Roman" w:hAnsi="Times New Roman"/>
          <w:sz w:val="28"/>
          <w:szCs w:val="28"/>
        </w:rPr>
        <w:t>Следовательно, если ребенок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A2F">
        <w:rPr>
          <w:rFonts w:ascii="Times New Roman" w:hAnsi="Times New Roman"/>
          <w:sz w:val="28"/>
          <w:szCs w:val="28"/>
        </w:rPr>
        <w:t xml:space="preserve">не доиграл, не </w:t>
      </w:r>
      <w:proofErr w:type="spellStart"/>
      <w:r w:rsidRPr="00723A2F">
        <w:rPr>
          <w:rFonts w:ascii="Times New Roman" w:hAnsi="Times New Roman"/>
          <w:sz w:val="28"/>
          <w:szCs w:val="28"/>
        </w:rPr>
        <w:t>дофантазировал</w:t>
      </w:r>
      <w:proofErr w:type="spellEnd"/>
      <w:r w:rsidRPr="00723A2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овладел всеми видами и</w:t>
      </w:r>
      <w:r w:rsidRPr="00723A2F">
        <w:rPr>
          <w:rFonts w:ascii="Times New Roman" w:hAnsi="Times New Roman"/>
          <w:sz w:val="28"/>
          <w:szCs w:val="28"/>
        </w:rPr>
        <w:t>гры,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A2F">
        <w:rPr>
          <w:rFonts w:ascii="Times New Roman" w:hAnsi="Times New Roman"/>
          <w:sz w:val="28"/>
          <w:szCs w:val="28"/>
        </w:rPr>
        <w:t>он не сможет легко обучаться</w:t>
      </w:r>
      <w:r>
        <w:rPr>
          <w:rFonts w:ascii="Times New Roman" w:hAnsi="Times New Roman"/>
          <w:sz w:val="28"/>
          <w:szCs w:val="28"/>
        </w:rPr>
        <w:t xml:space="preserve"> в школе. Готовность к школе - да</w:t>
      </w:r>
      <w:r w:rsidRPr="00723A2F">
        <w:rPr>
          <w:rFonts w:ascii="Times New Roman" w:hAnsi="Times New Roman"/>
          <w:sz w:val="28"/>
          <w:szCs w:val="28"/>
        </w:rPr>
        <w:t>лек</w:t>
      </w:r>
      <w:r>
        <w:rPr>
          <w:rFonts w:ascii="Times New Roman" w:hAnsi="Times New Roman"/>
          <w:sz w:val="28"/>
          <w:szCs w:val="28"/>
        </w:rPr>
        <w:t xml:space="preserve">о не сумма каких-то знаний, умений и навыков, это </w:t>
      </w:r>
      <w:r w:rsidRPr="00723A2F">
        <w:rPr>
          <w:rFonts w:ascii="Times New Roman" w:hAnsi="Times New Roman"/>
          <w:sz w:val="28"/>
          <w:szCs w:val="28"/>
        </w:rPr>
        <w:t>определенная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A2F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епь психического развития, которая характеризуется в числе прочего последовательным появлени</w:t>
      </w:r>
      <w:r w:rsidRPr="00723A2F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A2F">
        <w:rPr>
          <w:rFonts w:ascii="Times New Roman" w:hAnsi="Times New Roman"/>
          <w:sz w:val="28"/>
          <w:szCs w:val="28"/>
        </w:rPr>
        <w:t>«умных» эмоций, способностью</w:t>
      </w:r>
    </w:p>
    <w:p w:rsidR="0063321B" w:rsidRPr="00723A2F" w:rsidRDefault="0063321B" w:rsidP="0063321B">
      <w:pPr>
        <w:spacing w:line="259" w:lineRule="auto"/>
        <w:rPr>
          <w:rFonts w:ascii="Times New Roman" w:hAnsi="Times New Roman"/>
          <w:sz w:val="28"/>
          <w:szCs w:val="28"/>
        </w:rPr>
      </w:pPr>
      <w:r w:rsidRPr="00723A2F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едвосхищать исход ситуации, уме</w:t>
      </w:r>
      <w:r w:rsidRPr="00723A2F">
        <w:rPr>
          <w:rFonts w:ascii="Times New Roman" w:hAnsi="Times New Roman"/>
          <w:sz w:val="28"/>
          <w:szCs w:val="28"/>
        </w:rPr>
        <w:t>нием выйти за ее пределы и, таким</w:t>
      </w:r>
    </w:p>
    <w:p w:rsidR="0063321B" w:rsidRDefault="0063321B" w:rsidP="0063321B">
      <w:pPr>
        <w:rPr>
          <w:rFonts w:ascii="Times New Roman" w:hAnsi="Times New Roman"/>
          <w:sz w:val="28"/>
          <w:szCs w:val="28"/>
        </w:rPr>
      </w:pPr>
      <w:r w:rsidRPr="00723A2F">
        <w:rPr>
          <w:rFonts w:ascii="Times New Roman" w:hAnsi="Times New Roman"/>
          <w:sz w:val="28"/>
          <w:szCs w:val="28"/>
        </w:rPr>
        <w:t>образом, управлять ею.</w:t>
      </w:r>
    </w:p>
    <w:p w:rsidR="0063321B" w:rsidRPr="0063321B" w:rsidRDefault="0063321B" w:rsidP="0063321B">
      <w:pPr>
        <w:rPr>
          <w:rFonts w:ascii="Times New Roman" w:hAnsi="Times New Roman"/>
          <w:b/>
          <w:sz w:val="28"/>
          <w:szCs w:val="28"/>
          <w:u w:val="single"/>
        </w:rPr>
      </w:pPr>
      <w:r w:rsidRPr="0063321B">
        <w:rPr>
          <w:rFonts w:ascii="Times New Roman" w:hAnsi="Times New Roman"/>
          <w:b/>
          <w:sz w:val="28"/>
          <w:szCs w:val="28"/>
          <w:u w:val="single"/>
        </w:rPr>
        <w:t>Ребенок с хорошо развитым воображением умеет:</w:t>
      </w:r>
    </w:p>
    <w:p w:rsidR="0063321B" w:rsidRPr="00723A2F" w:rsidRDefault="0063321B" w:rsidP="0063321B">
      <w:pPr>
        <w:pStyle w:val="af8"/>
        <w:numPr>
          <w:ilvl w:val="0"/>
          <w:numId w:val="1"/>
        </w:numPr>
        <w:spacing w:line="259" w:lineRule="auto"/>
        <w:rPr>
          <w:rFonts w:ascii="Times New Roman" w:hAnsi="Times New Roman"/>
          <w:sz w:val="28"/>
          <w:szCs w:val="28"/>
        </w:rPr>
      </w:pPr>
      <w:r w:rsidRPr="00723A2F">
        <w:rPr>
          <w:rFonts w:ascii="Times New Roman" w:hAnsi="Times New Roman"/>
          <w:sz w:val="28"/>
          <w:szCs w:val="28"/>
        </w:rPr>
        <w:lastRenderedPageBreak/>
        <w:t>гибко и неординарно мыслить, подходить</w:t>
      </w:r>
      <w:r>
        <w:rPr>
          <w:rFonts w:ascii="Times New Roman" w:hAnsi="Times New Roman"/>
          <w:sz w:val="28"/>
          <w:szCs w:val="28"/>
        </w:rPr>
        <w:t xml:space="preserve"> к решению любого вопро</w:t>
      </w:r>
      <w:r w:rsidRPr="00723A2F">
        <w:rPr>
          <w:rFonts w:ascii="Times New Roman" w:hAnsi="Times New Roman"/>
          <w:sz w:val="28"/>
          <w:szCs w:val="28"/>
        </w:rPr>
        <w:t>са с 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A2F">
        <w:rPr>
          <w:rFonts w:ascii="Times New Roman" w:hAnsi="Times New Roman"/>
          <w:sz w:val="28"/>
          <w:szCs w:val="28"/>
        </w:rPr>
        <w:t>стороны;</w:t>
      </w:r>
    </w:p>
    <w:p w:rsidR="0063321B" w:rsidRPr="00723A2F" w:rsidRDefault="0063321B" w:rsidP="0063321B">
      <w:pPr>
        <w:pStyle w:val="af8"/>
        <w:numPr>
          <w:ilvl w:val="0"/>
          <w:numId w:val="1"/>
        </w:numPr>
        <w:spacing w:line="259" w:lineRule="auto"/>
        <w:rPr>
          <w:rFonts w:ascii="Times New Roman" w:hAnsi="Times New Roman"/>
          <w:sz w:val="28"/>
          <w:szCs w:val="28"/>
        </w:rPr>
      </w:pPr>
      <w:r w:rsidRPr="00723A2F">
        <w:rPr>
          <w:rFonts w:ascii="Times New Roman" w:hAnsi="Times New Roman"/>
          <w:sz w:val="28"/>
          <w:szCs w:val="28"/>
        </w:rPr>
        <w:t>находить несколько решений для 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A2F">
        <w:rPr>
          <w:rFonts w:ascii="Times New Roman" w:hAnsi="Times New Roman"/>
          <w:sz w:val="28"/>
          <w:szCs w:val="28"/>
        </w:rPr>
        <w:t>задачи;</w:t>
      </w:r>
    </w:p>
    <w:p w:rsidR="0063321B" w:rsidRDefault="0063321B" w:rsidP="0063321B">
      <w:pPr>
        <w:pStyle w:val="af8"/>
        <w:numPr>
          <w:ilvl w:val="0"/>
          <w:numId w:val="1"/>
        </w:numPr>
        <w:spacing w:line="259" w:lineRule="auto"/>
        <w:rPr>
          <w:rFonts w:ascii="Times New Roman" w:hAnsi="Times New Roman"/>
          <w:sz w:val="28"/>
          <w:szCs w:val="28"/>
        </w:rPr>
      </w:pPr>
      <w:r w:rsidRPr="00723A2F">
        <w:rPr>
          <w:rFonts w:ascii="Times New Roman" w:hAnsi="Times New Roman"/>
          <w:sz w:val="28"/>
          <w:szCs w:val="28"/>
        </w:rPr>
        <w:t xml:space="preserve">ставить целил визуализировать их, планировать пути их достижения; </w:t>
      </w:r>
    </w:p>
    <w:p w:rsidR="0063321B" w:rsidRPr="00723A2F" w:rsidRDefault="0063321B" w:rsidP="0063321B">
      <w:pPr>
        <w:pStyle w:val="af8"/>
        <w:numPr>
          <w:ilvl w:val="0"/>
          <w:numId w:val="1"/>
        </w:numPr>
        <w:spacing w:line="259" w:lineRule="auto"/>
        <w:rPr>
          <w:rFonts w:ascii="Times New Roman" w:hAnsi="Times New Roman"/>
          <w:sz w:val="28"/>
          <w:szCs w:val="28"/>
        </w:rPr>
      </w:pPr>
      <w:r w:rsidRPr="00723A2F">
        <w:rPr>
          <w:rFonts w:ascii="Times New Roman" w:hAnsi="Times New Roman"/>
          <w:sz w:val="28"/>
          <w:szCs w:val="28"/>
        </w:rPr>
        <w:t>предполагать возможный исход событий, видеть несколько вариантов их развития и возможные риски</w:t>
      </w:r>
    </w:p>
    <w:p w:rsidR="0063321B" w:rsidRPr="00723A2F" w:rsidRDefault="0063321B" w:rsidP="0063321B">
      <w:pPr>
        <w:pStyle w:val="af8"/>
        <w:numPr>
          <w:ilvl w:val="0"/>
          <w:numId w:val="1"/>
        </w:numPr>
        <w:spacing w:line="259" w:lineRule="auto"/>
        <w:rPr>
          <w:rFonts w:ascii="Times New Roman" w:hAnsi="Times New Roman"/>
          <w:sz w:val="28"/>
          <w:szCs w:val="28"/>
        </w:rPr>
      </w:pPr>
      <w:r w:rsidRPr="00723A2F">
        <w:rPr>
          <w:rFonts w:ascii="Times New Roman" w:hAnsi="Times New Roman"/>
          <w:sz w:val="28"/>
          <w:szCs w:val="28"/>
        </w:rPr>
        <w:t>быстро ориентироваться в сложной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A2F">
        <w:rPr>
          <w:rFonts w:ascii="Times New Roman" w:hAnsi="Times New Roman"/>
          <w:sz w:val="28"/>
          <w:szCs w:val="28"/>
        </w:rPr>
        <w:t>ситуаци</w:t>
      </w:r>
      <w:r>
        <w:rPr>
          <w:rFonts w:ascii="Times New Roman" w:hAnsi="Times New Roman"/>
          <w:sz w:val="28"/>
          <w:szCs w:val="28"/>
        </w:rPr>
        <w:t>и, находить необходимое решение, проявляя</w:t>
      </w:r>
      <w:r w:rsidRPr="00723A2F">
        <w:rPr>
          <w:rFonts w:ascii="Times New Roman" w:hAnsi="Times New Roman"/>
          <w:sz w:val="28"/>
          <w:szCs w:val="28"/>
        </w:rPr>
        <w:t xml:space="preserve"> смекалку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234315</wp:posOffset>
            </wp:positionV>
            <wp:extent cx="3019425" cy="1514475"/>
            <wp:effectExtent l="0" t="0" r="952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 (1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21B" w:rsidRDefault="0063321B" w:rsidP="0063321B">
      <w:pPr>
        <w:rPr>
          <w:rFonts w:ascii="Times New Roman" w:hAnsi="Times New Roman"/>
          <w:sz w:val="28"/>
          <w:szCs w:val="28"/>
        </w:rPr>
      </w:pPr>
      <w:r w:rsidRPr="00723A2F">
        <w:rPr>
          <w:rFonts w:ascii="Times New Roman" w:hAnsi="Times New Roman"/>
          <w:sz w:val="28"/>
          <w:szCs w:val="28"/>
        </w:rPr>
        <w:t>Помо</w:t>
      </w:r>
      <w:r>
        <w:rPr>
          <w:rFonts w:ascii="Times New Roman" w:hAnsi="Times New Roman"/>
          <w:sz w:val="28"/>
          <w:szCs w:val="28"/>
        </w:rPr>
        <w:t>гая ребенку развить воображение,</w:t>
      </w:r>
      <w:r w:rsidRPr="00723A2F">
        <w:rPr>
          <w:rFonts w:ascii="Times New Roman" w:hAnsi="Times New Roman"/>
          <w:sz w:val="28"/>
          <w:szCs w:val="28"/>
        </w:rPr>
        <w:t xml:space="preserve"> наряду с 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A2F">
        <w:rPr>
          <w:rFonts w:ascii="Times New Roman" w:hAnsi="Times New Roman"/>
          <w:sz w:val="28"/>
          <w:szCs w:val="28"/>
        </w:rPr>
        <w:t>способностями, взрослые помогают ему в будущем найти 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A2F">
        <w:rPr>
          <w:rFonts w:ascii="Times New Roman" w:hAnsi="Times New Roman"/>
          <w:sz w:val="28"/>
          <w:szCs w:val="28"/>
        </w:rPr>
        <w:t>и свое место в жизни</w:t>
      </w:r>
      <w:r>
        <w:rPr>
          <w:rFonts w:ascii="Times New Roman" w:hAnsi="Times New Roman"/>
          <w:sz w:val="28"/>
          <w:szCs w:val="28"/>
        </w:rPr>
        <w:t>.</w:t>
      </w:r>
    </w:p>
    <w:p w:rsidR="0063321B" w:rsidRPr="00723A2F" w:rsidRDefault="0063321B" w:rsidP="0063321B">
      <w:pPr>
        <w:rPr>
          <w:rFonts w:ascii="Times New Roman" w:hAnsi="Times New Roman"/>
          <w:b/>
          <w:sz w:val="28"/>
          <w:szCs w:val="28"/>
        </w:rPr>
      </w:pPr>
      <w:r w:rsidRPr="00723A2F">
        <w:rPr>
          <w:rFonts w:ascii="Times New Roman" w:hAnsi="Times New Roman"/>
          <w:b/>
          <w:sz w:val="28"/>
          <w:szCs w:val="28"/>
        </w:rPr>
        <w:t>Итак, для того, чтобы стимулировать развитие воображения</w:t>
      </w:r>
      <w:r>
        <w:rPr>
          <w:rFonts w:ascii="Times New Roman" w:hAnsi="Times New Roman"/>
          <w:b/>
          <w:sz w:val="28"/>
          <w:szCs w:val="28"/>
        </w:rPr>
        <w:t xml:space="preserve"> у ребенка, </w:t>
      </w:r>
      <w:r w:rsidRPr="00723A2F">
        <w:rPr>
          <w:rFonts w:ascii="Times New Roman" w:hAnsi="Times New Roman"/>
          <w:b/>
          <w:sz w:val="28"/>
          <w:szCs w:val="28"/>
        </w:rPr>
        <w:t>необходимо следующее:</w:t>
      </w:r>
    </w:p>
    <w:p w:rsidR="0063321B" w:rsidRPr="00723A2F" w:rsidRDefault="0063321B" w:rsidP="0063321B">
      <w:pPr>
        <w:rPr>
          <w:rFonts w:ascii="Times New Roman" w:hAnsi="Times New Roman"/>
          <w:sz w:val="28"/>
          <w:szCs w:val="28"/>
        </w:rPr>
      </w:pPr>
      <w:r w:rsidRPr="0063321B">
        <w:rPr>
          <w:rFonts w:ascii="Times New Roman" w:hAnsi="Times New Roman"/>
          <w:sz w:val="28"/>
          <w:szCs w:val="28"/>
          <w:u w:val="single"/>
        </w:rPr>
        <w:t>1. 0богащать жизненный опыт.</w:t>
      </w:r>
      <w:r>
        <w:rPr>
          <w:rFonts w:ascii="Times New Roman" w:hAnsi="Times New Roman"/>
          <w:sz w:val="28"/>
          <w:szCs w:val="28"/>
        </w:rPr>
        <w:t xml:space="preserve"> Чем богаче палитра пережива</w:t>
      </w:r>
      <w:r w:rsidRPr="00723A2F">
        <w:rPr>
          <w:rFonts w:ascii="Times New Roman" w:hAnsi="Times New Roman"/>
          <w:sz w:val="28"/>
          <w:szCs w:val="28"/>
        </w:rPr>
        <w:t>емых впечатлений, эмоций, тем ярче фантазии малыша. Для этого</w:t>
      </w:r>
    </w:p>
    <w:p w:rsidR="0063321B" w:rsidRPr="00723A2F" w:rsidRDefault="0063321B" w:rsidP="0063321B">
      <w:pPr>
        <w:rPr>
          <w:rFonts w:ascii="Times New Roman" w:hAnsi="Times New Roman"/>
          <w:sz w:val="28"/>
          <w:szCs w:val="28"/>
        </w:rPr>
      </w:pPr>
      <w:r w:rsidRPr="00723A2F">
        <w:rPr>
          <w:rFonts w:ascii="Times New Roman" w:hAnsi="Times New Roman"/>
          <w:sz w:val="28"/>
          <w:szCs w:val="28"/>
        </w:rPr>
        <w:t>необходимо: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A2F">
        <w:rPr>
          <w:rFonts w:ascii="Times New Roman" w:hAnsi="Times New Roman"/>
          <w:sz w:val="28"/>
          <w:szCs w:val="28"/>
        </w:rPr>
        <w:t>разнообразить тактильные ощущения;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A2F">
        <w:rPr>
          <w:rFonts w:ascii="Times New Roman" w:hAnsi="Times New Roman"/>
          <w:sz w:val="28"/>
          <w:szCs w:val="28"/>
        </w:rPr>
        <w:t>пробовать новые вкусы и ароматы;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A2F">
        <w:rPr>
          <w:rFonts w:ascii="Times New Roman" w:hAnsi="Times New Roman"/>
          <w:sz w:val="28"/>
          <w:szCs w:val="28"/>
        </w:rPr>
        <w:t>путешествовать;</w:t>
      </w:r>
      <w:r>
        <w:rPr>
          <w:rFonts w:ascii="Times New Roman" w:hAnsi="Times New Roman"/>
          <w:sz w:val="28"/>
          <w:szCs w:val="28"/>
        </w:rPr>
        <w:t xml:space="preserve"> ходить на концерты</w:t>
      </w:r>
      <w:r w:rsidRPr="00723A2F">
        <w:rPr>
          <w:rFonts w:ascii="Times New Roman" w:hAnsi="Times New Roman"/>
          <w:sz w:val="28"/>
          <w:szCs w:val="28"/>
        </w:rPr>
        <w:t>, спектакли, в музеи;</w:t>
      </w:r>
    </w:p>
    <w:p w:rsidR="0063321B" w:rsidRPr="00723A2F" w:rsidRDefault="0063321B" w:rsidP="0063321B">
      <w:pPr>
        <w:rPr>
          <w:rFonts w:ascii="Times New Roman" w:hAnsi="Times New Roman"/>
          <w:sz w:val="28"/>
          <w:szCs w:val="28"/>
        </w:rPr>
      </w:pPr>
      <w:r w:rsidRPr="00723A2F">
        <w:rPr>
          <w:rFonts w:ascii="Times New Roman" w:hAnsi="Times New Roman"/>
          <w:sz w:val="28"/>
          <w:szCs w:val="28"/>
        </w:rPr>
        <w:t>совершать прогулки на природе в лес, к берегу реки, озера;</w:t>
      </w:r>
    </w:p>
    <w:p w:rsidR="0063321B" w:rsidRPr="00723A2F" w:rsidRDefault="0063321B" w:rsidP="006332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играть на подручны</w:t>
      </w:r>
      <w:r w:rsidRPr="00723A2F">
        <w:rPr>
          <w:rFonts w:ascii="Times New Roman" w:hAnsi="Times New Roman"/>
          <w:sz w:val="28"/>
          <w:szCs w:val="28"/>
        </w:rPr>
        <w:t>х музыкальных инструментах - кастрюлях, ложках, разделочных досках, бокалах и пр.</w:t>
      </w:r>
    </w:p>
    <w:p w:rsidR="0063321B" w:rsidRDefault="0063321B" w:rsidP="0063321B">
      <w:pPr>
        <w:rPr>
          <w:rFonts w:ascii="Times New Roman" w:hAnsi="Times New Roman"/>
          <w:sz w:val="28"/>
          <w:szCs w:val="28"/>
        </w:rPr>
      </w:pPr>
      <w:r w:rsidRPr="0063321B">
        <w:rPr>
          <w:rFonts w:ascii="Times New Roman" w:hAnsi="Times New Roman"/>
          <w:sz w:val="28"/>
          <w:szCs w:val="28"/>
          <w:u w:val="single"/>
        </w:rPr>
        <w:t>2. Читать.</w:t>
      </w:r>
      <w:r w:rsidRPr="00723A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Чтение книг о далеких, загадочных странах, при</w:t>
      </w:r>
      <w:r w:rsidRPr="00723A2F">
        <w:rPr>
          <w:rFonts w:ascii="Times New Roman" w:hAnsi="Times New Roman"/>
          <w:sz w:val="28"/>
          <w:szCs w:val="28"/>
        </w:rPr>
        <w:t>ключениях, жизни людей способ</w:t>
      </w:r>
      <w:r>
        <w:rPr>
          <w:rFonts w:ascii="Times New Roman" w:hAnsi="Times New Roman"/>
          <w:sz w:val="28"/>
          <w:szCs w:val="28"/>
        </w:rPr>
        <w:t>ствует развитию фантазии - ребе</w:t>
      </w:r>
      <w:r w:rsidRPr="00723A2F">
        <w:rPr>
          <w:rFonts w:ascii="Times New Roman" w:hAnsi="Times New Roman"/>
          <w:sz w:val="28"/>
          <w:szCs w:val="28"/>
        </w:rPr>
        <w:t>нок представляет себе сюжеты, портреты главных героев, страны,</w:t>
      </w:r>
      <w:r>
        <w:rPr>
          <w:rFonts w:ascii="Times New Roman" w:hAnsi="Times New Roman"/>
          <w:sz w:val="28"/>
          <w:szCs w:val="28"/>
        </w:rPr>
        <w:t xml:space="preserve"> в которых происходят те или иные события, кроме того, пополня</w:t>
      </w:r>
      <w:r w:rsidRPr="00723A2F">
        <w:rPr>
          <w:rFonts w:ascii="Times New Roman" w:hAnsi="Times New Roman"/>
          <w:sz w:val="28"/>
          <w:szCs w:val="28"/>
        </w:rPr>
        <w:t>ется его запас слов и образов</w:t>
      </w:r>
      <w:r>
        <w:rPr>
          <w:rFonts w:ascii="Times New Roman" w:hAnsi="Times New Roman"/>
          <w:sz w:val="28"/>
          <w:szCs w:val="28"/>
        </w:rPr>
        <w:t>.</w:t>
      </w:r>
    </w:p>
    <w:p w:rsidR="0063321B" w:rsidRPr="0042175A" w:rsidRDefault="0063321B" w:rsidP="0063321B">
      <w:pPr>
        <w:rPr>
          <w:rFonts w:ascii="Times New Roman" w:hAnsi="Times New Roman"/>
          <w:sz w:val="28"/>
          <w:szCs w:val="28"/>
        </w:rPr>
      </w:pPr>
      <w:r w:rsidRPr="0063321B">
        <w:rPr>
          <w:rFonts w:ascii="Times New Roman" w:hAnsi="Times New Roman"/>
          <w:sz w:val="28"/>
          <w:szCs w:val="28"/>
          <w:u w:val="single"/>
        </w:rPr>
        <w:t>3. Сочинять истории.</w:t>
      </w:r>
      <w:r>
        <w:rPr>
          <w:rFonts w:ascii="Times New Roman" w:hAnsi="Times New Roman"/>
          <w:sz w:val="28"/>
          <w:szCs w:val="28"/>
        </w:rPr>
        <w:t xml:space="preserve"> Благ</w:t>
      </w:r>
      <w:r w:rsidRPr="0042175A">
        <w:rPr>
          <w:rFonts w:ascii="Times New Roman" w:hAnsi="Times New Roman"/>
          <w:sz w:val="28"/>
          <w:szCs w:val="28"/>
        </w:rPr>
        <w:t>одаря этому ребенок учится создавать собственные сюжеты и пе</w:t>
      </w:r>
      <w:r>
        <w:rPr>
          <w:rFonts w:ascii="Times New Roman" w:hAnsi="Times New Roman"/>
          <w:sz w:val="28"/>
          <w:szCs w:val="28"/>
        </w:rPr>
        <w:t>рсонажей. А делая малыша главны</w:t>
      </w:r>
      <w:r w:rsidRPr="0042175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75A">
        <w:rPr>
          <w:rFonts w:ascii="Times New Roman" w:hAnsi="Times New Roman"/>
          <w:sz w:val="28"/>
          <w:szCs w:val="28"/>
        </w:rPr>
        <w:t>героем рассказов, родители укрепляют его чувство собственной</w:t>
      </w:r>
      <w:r>
        <w:rPr>
          <w:rFonts w:ascii="Times New Roman" w:hAnsi="Times New Roman"/>
          <w:sz w:val="28"/>
          <w:szCs w:val="28"/>
        </w:rPr>
        <w:t xml:space="preserve"> значимос</w:t>
      </w:r>
      <w:r w:rsidRPr="0042175A">
        <w:rPr>
          <w:rFonts w:ascii="Times New Roman" w:hAnsi="Times New Roman"/>
          <w:sz w:val="28"/>
          <w:szCs w:val="28"/>
        </w:rPr>
        <w:t>ти.</w:t>
      </w:r>
    </w:p>
    <w:p w:rsidR="0063321B" w:rsidRPr="0042175A" w:rsidRDefault="0063321B" w:rsidP="0063321B">
      <w:pPr>
        <w:rPr>
          <w:rFonts w:ascii="Times New Roman" w:hAnsi="Times New Roman"/>
          <w:sz w:val="28"/>
          <w:szCs w:val="28"/>
        </w:rPr>
      </w:pPr>
      <w:r w:rsidRPr="0063321B">
        <w:rPr>
          <w:rFonts w:ascii="Times New Roman" w:hAnsi="Times New Roman"/>
          <w:sz w:val="28"/>
          <w:szCs w:val="28"/>
          <w:u w:val="single"/>
        </w:rPr>
        <w:t>4. Рисовать</w:t>
      </w:r>
      <w:r w:rsidRPr="0042175A">
        <w:rPr>
          <w:rFonts w:ascii="Times New Roman" w:hAnsi="Times New Roman"/>
          <w:sz w:val="28"/>
          <w:szCs w:val="28"/>
        </w:rPr>
        <w:t>. Воображение формируется в пр</w:t>
      </w:r>
      <w:r>
        <w:rPr>
          <w:rFonts w:ascii="Times New Roman" w:hAnsi="Times New Roman"/>
          <w:sz w:val="28"/>
          <w:szCs w:val="28"/>
        </w:rPr>
        <w:t>оцессе творческой переработки того, что п</w:t>
      </w:r>
      <w:r w:rsidRPr="0042175A">
        <w:rPr>
          <w:rFonts w:ascii="Times New Roman" w:hAnsi="Times New Roman"/>
          <w:sz w:val="28"/>
          <w:szCs w:val="28"/>
        </w:rPr>
        <w:t>роизошло. Рисуя, ребенок создает</w:t>
      </w:r>
      <w:r>
        <w:rPr>
          <w:rFonts w:ascii="Times New Roman" w:hAnsi="Times New Roman"/>
          <w:sz w:val="28"/>
          <w:szCs w:val="28"/>
        </w:rPr>
        <w:t xml:space="preserve"> свой собственный мир, придумывает его героев, события, вы</w:t>
      </w:r>
      <w:r w:rsidRPr="0042175A">
        <w:rPr>
          <w:rFonts w:ascii="Times New Roman" w:hAnsi="Times New Roman"/>
          <w:sz w:val="28"/>
          <w:szCs w:val="28"/>
        </w:rPr>
        <w:t>страивает отношения между ними. Важно обсуждать с ним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75A">
        <w:rPr>
          <w:rFonts w:ascii="Times New Roman" w:hAnsi="Times New Roman"/>
          <w:sz w:val="28"/>
          <w:szCs w:val="28"/>
        </w:rPr>
        <w:t>работы, просить рассказать историю каждого героя, что с 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75A">
        <w:rPr>
          <w:rFonts w:ascii="Times New Roman" w:hAnsi="Times New Roman"/>
          <w:sz w:val="28"/>
          <w:szCs w:val="28"/>
        </w:rPr>
        <w:t>было, что будет</w:t>
      </w:r>
      <w:r>
        <w:rPr>
          <w:rFonts w:ascii="Times New Roman" w:hAnsi="Times New Roman"/>
          <w:sz w:val="28"/>
          <w:szCs w:val="28"/>
        </w:rPr>
        <w:t>.</w:t>
      </w:r>
    </w:p>
    <w:p w:rsidR="0063321B" w:rsidRPr="0042175A" w:rsidRDefault="0063321B" w:rsidP="0063321B">
      <w:pPr>
        <w:rPr>
          <w:rFonts w:ascii="Times New Roman" w:hAnsi="Times New Roman"/>
          <w:sz w:val="28"/>
          <w:szCs w:val="28"/>
        </w:rPr>
      </w:pPr>
      <w:r w:rsidRPr="0063321B">
        <w:rPr>
          <w:rFonts w:ascii="Times New Roman" w:hAnsi="Times New Roman"/>
          <w:sz w:val="28"/>
          <w:szCs w:val="28"/>
          <w:u w:val="single"/>
        </w:rPr>
        <w:t>5. Придумывать разнообразные способы использования подручного материала.</w:t>
      </w:r>
      <w:r>
        <w:rPr>
          <w:rFonts w:ascii="Times New Roman" w:hAnsi="Times New Roman"/>
          <w:sz w:val="28"/>
          <w:szCs w:val="28"/>
        </w:rPr>
        <w:t xml:space="preserve"> В игре может приго</w:t>
      </w:r>
      <w:r w:rsidRPr="0042175A">
        <w:rPr>
          <w:rFonts w:ascii="Times New Roman" w:hAnsi="Times New Roman"/>
          <w:sz w:val="28"/>
          <w:szCs w:val="28"/>
        </w:rPr>
        <w:t>диться абсолютно все: из полотенца</w:t>
      </w:r>
    </w:p>
    <w:p w:rsidR="0063321B" w:rsidRPr="0042175A" w:rsidRDefault="0063321B" w:rsidP="0063321B">
      <w:pPr>
        <w:rPr>
          <w:rFonts w:ascii="Times New Roman" w:hAnsi="Times New Roman"/>
          <w:sz w:val="28"/>
          <w:szCs w:val="28"/>
        </w:rPr>
      </w:pPr>
      <w:r w:rsidRPr="0042175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лучится отличный тюрбан, из про</w:t>
      </w:r>
      <w:r w:rsidRPr="0042175A">
        <w:rPr>
          <w:rFonts w:ascii="Times New Roman" w:hAnsi="Times New Roman"/>
          <w:sz w:val="28"/>
          <w:szCs w:val="28"/>
        </w:rPr>
        <w:t>стыни и стульев - палатка или крепость, бусинки могут стать</w:t>
      </w:r>
      <w:r>
        <w:rPr>
          <w:rFonts w:ascii="Times New Roman" w:hAnsi="Times New Roman"/>
          <w:sz w:val="28"/>
          <w:szCs w:val="28"/>
        </w:rPr>
        <w:t xml:space="preserve"> драгоценны</w:t>
      </w:r>
      <w:r w:rsidRPr="0042175A">
        <w:rPr>
          <w:rFonts w:ascii="Times New Roman" w:hAnsi="Times New Roman"/>
          <w:sz w:val="28"/>
          <w:szCs w:val="28"/>
        </w:rPr>
        <w:t>ми камнями, одеяло - ковром самолетом, коробка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75A">
        <w:rPr>
          <w:rFonts w:ascii="Times New Roman" w:hAnsi="Times New Roman"/>
          <w:sz w:val="28"/>
          <w:szCs w:val="28"/>
        </w:rPr>
        <w:t>из-под телевизора домом, в который даже можно провести</w:t>
      </w:r>
    </w:p>
    <w:p w:rsidR="0063321B" w:rsidRPr="0042175A" w:rsidRDefault="0063321B" w:rsidP="0063321B">
      <w:pPr>
        <w:rPr>
          <w:rFonts w:ascii="Times New Roman" w:hAnsi="Times New Roman"/>
          <w:sz w:val="28"/>
          <w:szCs w:val="28"/>
        </w:rPr>
      </w:pPr>
      <w:r w:rsidRPr="0042175A">
        <w:rPr>
          <w:rFonts w:ascii="Times New Roman" w:hAnsi="Times New Roman"/>
          <w:sz w:val="28"/>
          <w:szCs w:val="28"/>
        </w:rPr>
        <w:t>свет, занавески на окнах - парусами, а квартира - кораблем</w:t>
      </w:r>
    </w:p>
    <w:p w:rsidR="0063321B" w:rsidRPr="0042175A" w:rsidRDefault="0063321B" w:rsidP="0063321B">
      <w:pPr>
        <w:rPr>
          <w:rFonts w:ascii="Times New Roman" w:hAnsi="Times New Roman"/>
          <w:sz w:val="28"/>
          <w:szCs w:val="28"/>
        </w:rPr>
      </w:pPr>
      <w:r w:rsidRPr="0042175A">
        <w:rPr>
          <w:rFonts w:ascii="Times New Roman" w:hAnsi="Times New Roman"/>
          <w:sz w:val="28"/>
          <w:szCs w:val="28"/>
        </w:rPr>
        <w:t>Самые простые вещи, окруж</w:t>
      </w:r>
      <w:r>
        <w:rPr>
          <w:rFonts w:ascii="Times New Roman" w:hAnsi="Times New Roman"/>
          <w:sz w:val="28"/>
          <w:szCs w:val="28"/>
        </w:rPr>
        <w:t>ающие нас, как правило, оказываются самы</w:t>
      </w:r>
      <w:r w:rsidRPr="0042175A">
        <w:rPr>
          <w:rFonts w:ascii="Times New Roman" w:hAnsi="Times New Roman"/>
          <w:sz w:val="28"/>
          <w:szCs w:val="28"/>
        </w:rPr>
        <w:t>м подходящим реквизитом для игры и стимулируют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75A">
        <w:rPr>
          <w:rFonts w:ascii="Times New Roman" w:hAnsi="Times New Roman"/>
          <w:sz w:val="28"/>
          <w:szCs w:val="28"/>
        </w:rPr>
        <w:t>воображение</w:t>
      </w:r>
    </w:p>
    <w:p w:rsidR="0063321B" w:rsidRPr="0042175A" w:rsidRDefault="0063321B" w:rsidP="0063321B">
      <w:pPr>
        <w:rPr>
          <w:rFonts w:ascii="Times New Roman" w:hAnsi="Times New Roman"/>
          <w:sz w:val="28"/>
          <w:szCs w:val="28"/>
        </w:rPr>
      </w:pPr>
      <w:r w:rsidRPr="0063321B">
        <w:rPr>
          <w:rFonts w:ascii="Times New Roman" w:hAnsi="Times New Roman"/>
          <w:sz w:val="28"/>
          <w:szCs w:val="28"/>
          <w:u w:val="single"/>
        </w:rPr>
        <w:t>б. Поощрять детские игры с вымышленными персонажами</w:t>
      </w:r>
      <w:r w:rsidRPr="0042175A">
        <w:rPr>
          <w:rFonts w:ascii="Times New Roman" w:hAnsi="Times New Roman"/>
          <w:sz w:val="28"/>
          <w:szCs w:val="28"/>
        </w:rPr>
        <w:t>.</w:t>
      </w:r>
    </w:p>
    <w:p w:rsidR="0063321B" w:rsidRPr="0042175A" w:rsidRDefault="0063321B" w:rsidP="0063321B">
      <w:pPr>
        <w:rPr>
          <w:rFonts w:ascii="Times New Roman" w:hAnsi="Times New Roman"/>
          <w:sz w:val="28"/>
          <w:szCs w:val="28"/>
        </w:rPr>
      </w:pPr>
      <w:r w:rsidRPr="0042175A">
        <w:rPr>
          <w:rFonts w:ascii="Times New Roman" w:hAnsi="Times New Roman"/>
          <w:sz w:val="28"/>
          <w:szCs w:val="28"/>
        </w:rPr>
        <w:lastRenderedPageBreak/>
        <w:t>Изображая события повседне</w:t>
      </w:r>
      <w:r>
        <w:rPr>
          <w:rFonts w:ascii="Times New Roman" w:hAnsi="Times New Roman"/>
          <w:sz w:val="28"/>
          <w:szCs w:val="28"/>
        </w:rPr>
        <w:t>вной, а также вымышленной жизни,</w:t>
      </w:r>
    </w:p>
    <w:p w:rsidR="0063321B" w:rsidRPr="0042175A" w:rsidRDefault="0063321B" w:rsidP="0063321B">
      <w:pPr>
        <w:rPr>
          <w:rFonts w:ascii="Times New Roman" w:hAnsi="Times New Roman"/>
          <w:sz w:val="28"/>
          <w:szCs w:val="28"/>
        </w:rPr>
      </w:pPr>
      <w:r w:rsidRPr="0042175A">
        <w:rPr>
          <w:rFonts w:ascii="Times New Roman" w:hAnsi="Times New Roman"/>
          <w:sz w:val="28"/>
          <w:szCs w:val="28"/>
        </w:rPr>
        <w:t xml:space="preserve">ребенок черпает новые </w:t>
      </w:r>
      <w:proofErr w:type="spellStart"/>
      <w:proofErr w:type="gramStart"/>
      <w:r w:rsidRPr="0042175A">
        <w:rPr>
          <w:rFonts w:ascii="Times New Roman" w:hAnsi="Times New Roman"/>
          <w:sz w:val="28"/>
          <w:szCs w:val="28"/>
        </w:rPr>
        <w:t>зна</w:t>
      </w:r>
      <w:r>
        <w:rPr>
          <w:rFonts w:ascii="Times New Roman" w:hAnsi="Times New Roman"/>
          <w:sz w:val="28"/>
          <w:szCs w:val="28"/>
        </w:rPr>
        <w:t>ния.</w:t>
      </w:r>
      <w:r w:rsidRPr="0042175A">
        <w:rPr>
          <w:rFonts w:ascii="Times New Roman" w:hAnsi="Times New Roman"/>
          <w:sz w:val="28"/>
          <w:szCs w:val="28"/>
        </w:rPr>
        <w:t>Такие</w:t>
      </w:r>
      <w:proofErr w:type="spellEnd"/>
      <w:proofErr w:type="gramEnd"/>
      <w:r w:rsidRPr="0042175A">
        <w:rPr>
          <w:rFonts w:ascii="Times New Roman" w:hAnsi="Times New Roman"/>
          <w:sz w:val="28"/>
          <w:szCs w:val="28"/>
        </w:rPr>
        <w:t xml:space="preserve"> игры развивают</w:t>
      </w:r>
    </w:p>
    <w:p w:rsidR="0063321B" w:rsidRPr="0042175A" w:rsidRDefault="0063321B" w:rsidP="0063321B">
      <w:pPr>
        <w:rPr>
          <w:rFonts w:ascii="Times New Roman" w:hAnsi="Times New Roman"/>
          <w:sz w:val="28"/>
          <w:szCs w:val="28"/>
        </w:rPr>
      </w:pPr>
      <w:r w:rsidRPr="0042175A">
        <w:rPr>
          <w:rFonts w:ascii="Times New Roman" w:hAnsi="Times New Roman"/>
          <w:sz w:val="28"/>
          <w:szCs w:val="28"/>
        </w:rPr>
        <w:t>самодисциплину: ребенок с</w:t>
      </w:r>
      <w:r>
        <w:rPr>
          <w:rFonts w:ascii="Times New Roman" w:hAnsi="Times New Roman"/>
          <w:sz w:val="28"/>
          <w:szCs w:val="28"/>
        </w:rPr>
        <w:t>ам придумывает правила и неукоснительно следит за их вы</w:t>
      </w:r>
      <w:r w:rsidRPr="0042175A"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t>нением, лучше понимает причинно-</w:t>
      </w:r>
      <w:r w:rsidRPr="0042175A">
        <w:rPr>
          <w:rFonts w:ascii="Times New Roman" w:hAnsi="Times New Roman"/>
          <w:sz w:val="28"/>
          <w:szCs w:val="28"/>
        </w:rPr>
        <w:t>следственные связи</w:t>
      </w:r>
      <w:r>
        <w:rPr>
          <w:rFonts w:ascii="Times New Roman" w:hAnsi="Times New Roman"/>
          <w:sz w:val="28"/>
          <w:szCs w:val="28"/>
        </w:rPr>
        <w:t>,</w:t>
      </w:r>
    </w:p>
    <w:p w:rsidR="0063321B" w:rsidRPr="0042175A" w:rsidRDefault="0063321B" w:rsidP="006332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создавая вы</w:t>
      </w:r>
      <w:r w:rsidRPr="0042175A">
        <w:rPr>
          <w:rFonts w:ascii="Times New Roman" w:hAnsi="Times New Roman"/>
          <w:sz w:val="28"/>
          <w:szCs w:val="28"/>
        </w:rPr>
        <w:t>мышленные ситуации и проигрывая их до логиче</w:t>
      </w:r>
      <w:r>
        <w:rPr>
          <w:rFonts w:ascii="Times New Roman" w:hAnsi="Times New Roman"/>
          <w:sz w:val="28"/>
          <w:szCs w:val="28"/>
        </w:rPr>
        <w:t>ского конца,</w:t>
      </w:r>
      <w:r w:rsidRPr="0042175A">
        <w:rPr>
          <w:rFonts w:ascii="Times New Roman" w:hAnsi="Times New Roman"/>
          <w:sz w:val="28"/>
          <w:szCs w:val="28"/>
        </w:rPr>
        <w:t xml:space="preserve"> он учится твор</w:t>
      </w:r>
      <w:r>
        <w:rPr>
          <w:rFonts w:ascii="Times New Roman" w:hAnsi="Times New Roman"/>
          <w:sz w:val="28"/>
          <w:szCs w:val="28"/>
        </w:rPr>
        <w:t>чески мыслить и решать различны</w:t>
      </w:r>
      <w:r w:rsidRPr="0042175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75A">
        <w:rPr>
          <w:rFonts w:ascii="Times New Roman" w:hAnsi="Times New Roman"/>
          <w:sz w:val="28"/>
          <w:szCs w:val="28"/>
        </w:rPr>
        <w:t>проблемы</w:t>
      </w:r>
    </w:p>
    <w:p w:rsidR="0063321B" w:rsidRPr="009D701F" w:rsidRDefault="0063321B" w:rsidP="0063321B">
      <w:pPr>
        <w:spacing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1270</wp:posOffset>
            </wp:positionV>
            <wp:extent cx="2657475" cy="1990090"/>
            <wp:effectExtent l="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 (13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01F">
        <w:rPr>
          <w:rFonts w:ascii="Times New Roman" w:hAnsi="Times New Roman"/>
          <w:b/>
          <w:sz w:val="28"/>
          <w:szCs w:val="28"/>
        </w:rPr>
        <w:t>Игры и упражнения на развитие воображения.</w:t>
      </w:r>
    </w:p>
    <w:p w:rsidR="0063321B" w:rsidRPr="009D701F" w:rsidRDefault="0063321B" w:rsidP="0063321B">
      <w:pPr>
        <w:spacing w:line="259" w:lineRule="auto"/>
        <w:rPr>
          <w:rFonts w:ascii="Times New Roman" w:hAnsi="Times New Roman"/>
          <w:b/>
          <w:sz w:val="28"/>
          <w:szCs w:val="28"/>
        </w:rPr>
      </w:pPr>
      <w:r w:rsidRPr="009D701F">
        <w:rPr>
          <w:rFonts w:ascii="Times New Roman" w:hAnsi="Times New Roman"/>
          <w:b/>
          <w:sz w:val="28"/>
          <w:szCs w:val="28"/>
        </w:rPr>
        <w:t>Упражнение «Продолжи рисунок»</w:t>
      </w:r>
    </w:p>
    <w:p w:rsidR="0063321B" w:rsidRPr="009D701F" w:rsidRDefault="0063321B" w:rsidP="0063321B">
      <w:pPr>
        <w:spacing w:line="259" w:lineRule="auto"/>
        <w:rPr>
          <w:rFonts w:ascii="Times New Roman" w:hAnsi="Times New Roman"/>
          <w:sz w:val="28"/>
          <w:szCs w:val="28"/>
        </w:rPr>
      </w:pPr>
      <w:r w:rsidRPr="009D701F">
        <w:rPr>
          <w:rFonts w:ascii="Times New Roman" w:hAnsi="Times New Roman"/>
          <w:sz w:val="28"/>
          <w:szCs w:val="28"/>
        </w:rPr>
        <w:t>Нарисуйте на листе бумаг</w:t>
      </w:r>
      <w:r>
        <w:rPr>
          <w:rFonts w:ascii="Times New Roman" w:hAnsi="Times New Roman"/>
          <w:sz w:val="28"/>
          <w:szCs w:val="28"/>
        </w:rPr>
        <w:t>и шесть кружков одинакового раз</w:t>
      </w:r>
      <w:r w:rsidRPr="009D701F">
        <w:rPr>
          <w:rFonts w:ascii="Times New Roman" w:hAnsi="Times New Roman"/>
          <w:sz w:val="28"/>
          <w:szCs w:val="28"/>
        </w:rPr>
        <w:t>мера. Предложите ребенку дорисовать каждый кружок так, чтобы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01F">
        <w:rPr>
          <w:rFonts w:ascii="Times New Roman" w:hAnsi="Times New Roman"/>
          <w:sz w:val="28"/>
          <w:szCs w:val="28"/>
        </w:rPr>
        <w:t>из них получились разные рисунки.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01F">
        <w:rPr>
          <w:rFonts w:ascii="Times New Roman" w:hAnsi="Times New Roman"/>
          <w:sz w:val="28"/>
          <w:szCs w:val="28"/>
        </w:rPr>
        <w:t>Как вариант - нарисуйте шесть квадратов, попросите ребенка</w:t>
      </w:r>
    </w:p>
    <w:p w:rsidR="0063321B" w:rsidRPr="009D701F" w:rsidRDefault="0063321B" w:rsidP="0063321B">
      <w:pPr>
        <w:spacing w:line="259" w:lineRule="auto"/>
        <w:rPr>
          <w:rFonts w:ascii="Times New Roman" w:hAnsi="Times New Roman"/>
          <w:sz w:val="28"/>
          <w:szCs w:val="28"/>
        </w:rPr>
      </w:pPr>
      <w:r w:rsidRPr="009D701F">
        <w:rPr>
          <w:rFonts w:ascii="Times New Roman" w:hAnsi="Times New Roman"/>
          <w:sz w:val="28"/>
          <w:szCs w:val="28"/>
        </w:rPr>
        <w:t>прид</w:t>
      </w:r>
      <w:r>
        <w:rPr>
          <w:rFonts w:ascii="Times New Roman" w:hAnsi="Times New Roman"/>
          <w:sz w:val="28"/>
          <w:szCs w:val="28"/>
        </w:rPr>
        <w:t xml:space="preserve">умать шесть </w:t>
      </w:r>
      <w:proofErr w:type="gramStart"/>
      <w:r>
        <w:rPr>
          <w:rFonts w:ascii="Times New Roman" w:hAnsi="Times New Roman"/>
          <w:sz w:val="28"/>
          <w:szCs w:val="28"/>
        </w:rPr>
        <w:t>разных рисунков</w:t>
      </w:r>
      <w:proofErr w:type="gramEnd"/>
      <w:r>
        <w:rPr>
          <w:rFonts w:ascii="Times New Roman" w:hAnsi="Times New Roman"/>
          <w:sz w:val="28"/>
          <w:szCs w:val="28"/>
        </w:rPr>
        <w:t xml:space="preserve"> включа</w:t>
      </w:r>
      <w:r w:rsidRPr="009D701F">
        <w:rPr>
          <w:rFonts w:ascii="Times New Roman" w:hAnsi="Times New Roman"/>
          <w:sz w:val="28"/>
          <w:szCs w:val="28"/>
        </w:rPr>
        <w:t>ющих эти квадраты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01F">
        <w:rPr>
          <w:rFonts w:ascii="Times New Roman" w:hAnsi="Times New Roman"/>
          <w:sz w:val="28"/>
          <w:szCs w:val="28"/>
        </w:rPr>
        <w:t>как часть.</w:t>
      </w:r>
    </w:p>
    <w:p w:rsidR="0063321B" w:rsidRPr="009D701F" w:rsidRDefault="0063321B" w:rsidP="0063321B">
      <w:pPr>
        <w:spacing w:line="259" w:lineRule="auto"/>
        <w:rPr>
          <w:rFonts w:ascii="Times New Roman" w:hAnsi="Times New Roman"/>
          <w:b/>
          <w:sz w:val="28"/>
          <w:szCs w:val="28"/>
        </w:rPr>
      </w:pPr>
      <w:r w:rsidRPr="009D701F">
        <w:rPr>
          <w:rFonts w:ascii="Times New Roman" w:hAnsi="Times New Roman"/>
          <w:b/>
          <w:sz w:val="28"/>
          <w:szCs w:val="28"/>
        </w:rPr>
        <w:t>Игра «Волшебные фигуры»</w:t>
      </w:r>
    </w:p>
    <w:p w:rsidR="0063321B" w:rsidRPr="009D701F" w:rsidRDefault="0063321B" w:rsidP="0063321B">
      <w:pPr>
        <w:spacing w:line="259" w:lineRule="auto"/>
        <w:rPr>
          <w:rFonts w:ascii="Times New Roman" w:hAnsi="Times New Roman"/>
          <w:sz w:val="28"/>
          <w:szCs w:val="28"/>
        </w:rPr>
      </w:pPr>
      <w:r w:rsidRPr="009D701F">
        <w:rPr>
          <w:rFonts w:ascii="Times New Roman" w:hAnsi="Times New Roman"/>
          <w:sz w:val="28"/>
          <w:szCs w:val="28"/>
        </w:rPr>
        <w:t>Вниманию ребенка предла</w:t>
      </w:r>
      <w:r>
        <w:rPr>
          <w:rFonts w:ascii="Times New Roman" w:hAnsi="Times New Roman"/>
          <w:sz w:val="28"/>
          <w:szCs w:val="28"/>
        </w:rPr>
        <w:t>гаются разнообразные геометриче</w:t>
      </w:r>
      <w:r w:rsidRPr="009D701F">
        <w:rPr>
          <w:rFonts w:ascii="Times New Roman" w:hAnsi="Times New Roman"/>
          <w:sz w:val="28"/>
          <w:szCs w:val="28"/>
        </w:rPr>
        <w:t>ские фигуры из цветного картона. Задача придумать во что 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01F">
        <w:rPr>
          <w:rFonts w:ascii="Times New Roman" w:hAnsi="Times New Roman"/>
          <w:sz w:val="28"/>
          <w:szCs w:val="28"/>
        </w:rPr>
        <w:t>могут превратиться.</w:t>
      </w:r>
    </w:p>
    <w:p w:rsidR="0063321B" w:rsidRPr="009D701F" w:rsidRDefault="0063321B" w:rsidP="0063321B">
      <w:pPr>
        <w:spacing w:line="259" w:lineRule="auto"/>
        <w:rPr>
          <w:rFonts w:ascii="Times New Roman" w:hAnsi="Times New Roman"/>
          <w:b/>
          <w:sz w:val="28"/>
          <w:szCs w:val="28"/>
        </w:rPr>
      </w:pPr>
      <w:r w:rsidRPr="009D701F">
        <w:rPr>
          <w:rFonts w:ascii="Times New Roman" w:hAnsi="Times New Roman"/>
          <w:b/>
          <w:sz w:val="28"/>
          <w:szCs w:val="28"/>
        </w:rPr>
        <w:t>Игра-упражнение «Придумываем новую жизнь старым предметам»</w:t>
      </w:r>
    </w:p>
    <w:p w:rsidR="0063321B" w:rsidRPr="00AF3DDA" w:rsidRDefault="0063321B" w:rsidP="0063321B">
      <w:pPr>
        <w:spacing w:line="259" w:lineRule="auto"/>
        <w:rPr>
          <w:rFonts w:ascii="Times New Roman" w:hAnsi="Times New Roman"/>
          <w:sz w:val="28"/>
          <w:szCs w:val="28"/>
        </w:rPr>
      </w:pPr>
      <w:r w:rsidRPr="009D701F">
        <w:rPr>
          <w:rFonts w:ascii="Times New Roman" w:hAnsi="Times New Roman"/>
          <w:sz w:val="28"/>
          <w:szCs w:val="28"/>
        </w:rPr>
        <w:t>Твор</w:t>
      </w:r>
      <w:r>
        <w:rPr>
          <w:rFonts w:ascii="Times New Roman" w:hAnsi="Times New Roman"/>
          <w:sz w:val="28"/>
          <w:szCs w:val="28"/>
        </w:rPr>
        <w:t>ческая задача - придумать необычное применение хоро</w:t>
      </w:r>
      <w:r w:rsidRPr="009D701F">
        <w:rPr>
          <w:rFonts w:ascii="Times New Roman" w:hAnsi="Times New Roman"/>
          <w:sz w:val="28"/>
          <w:szCs w:val="28"/>
        </w:rPr>
        <w:t>шо знакомым, заурядным предметам. Это могут быть: спичечный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DDA">
        <w:rPr>
          <w:rFonts w:ascii="Times New Roman" w:hAnsi="Times New Roman"/>
          <w:sz w:val="28"/>
          <w:szCs w:val="28"/>
        </w:rPr>
        <w:t>коробок, карандаш, зубная щетка, пуговицы, лампочка, пробки</w:t>
      </w:r>
      <w:r>
        <w:rPr>
          <w:rFonts w:ascii="Times New Roman" w:hAnsi="Times New Roman"/>
          <w:sz w:val="28"/>
          <w:szCs w:val="28"/>
        </w:rPr>
        <w:t xml:space="preserve"> от буты</w:t>
      </w:r>
      <w:r w:rsidR="00FB2F4F">
        <w:rPr>
          <w:rFonts w:ascii="Times New Roman" w:hAnsi="Times New Roman"/>
          <w:sz w:val="28"/>
          <w:szCs w:val="28"/>
        </w:rPr>
        <w:t>лочек из-</w:t>
      </w:r>
      <w:r w:rsidRPr="00AF3DDA">
        <w:rPr>
          <w:rFonts w:ascii="Times New Roman" w:hAnsi="Times New Roman"/>
          <w:sz w:val="28"/>
          <w:szCs w:val="28"/>
        </w:rPr>
        <w:t>под сока и пр.</w:t>
      </w:r>
    </w:p>
    <w:p w:rsidR="0063321B" w:rsidRPr="00FB2F4F" w:rsidRDefault="0063321B" w:rsidP="0063321B">
      <w:pPr>
        <w:spacing w:line="259" w:lineRule="auto"/>
        <w:rPr>
          <w:rFonts w:ascii="Times New Roman" w:hAnsi="Times New Roman"/>
          <w:b/>
          <w:sz w:val="28"/>
          <w:szCs w:val="28"/>
        </w:rPr>
      </w:pPr>
      <w:r w:rsidRPr="00FB2F4F">
        <w:rPr>
          <w:rFonts w:ascii="Times New Roman" w:hAnsi="Times New Roman"/>
          <w:b/>
          <w:sz w:val="28"/>
          <w:szCs w:val="28"/>
        </w:rPr>
        <w:t xml:space="preserve">Игра с рисованием «Загадочный зверь </w:t>
      </w:r>
      <w:proofErr w:type="spellStart"/>
      <w:r w:rsidRPr="00FB2F4F">
        <w:rPr>
          <w:rFonts w:ascii="Times New Roman" w:hAnsi="Times New Roman"/>
          <w:b/>
          <w:sz w:val="28"/>
          <w:szCs w:val="28"/>
        </w:rPr>
        <w:t>Элефант</w:t>
      </w:r>
      <w:proofErr w:type="spellEnd"/>
      <w:r w:rsidRPr="00FB2F4F">
        <w:rPr>
          <w:rFonts w:ascii="Times New Roman" w:hAnsi="Times New Roman"/>
          <w:b/>
          <w:sz w:val="28"/>
          <w:szCs w:val="28"/>
        </w:rPr>
        <w:t>»</w:t>
      </w:r>
    </w:p>
    <w:p w:rsidR="0063321B" w:rsidRPr="00AF3DDA" w:rsidRDefault="0063321B" w:rsidP="0063321B">
      <w:pPr>
        <w:spacing w:line="259" w:lineRule="auto"/>
        <w:rPr>
          <w:rFonts w:ascii="Times New Roman" w:hAnsi="Times New Roman"/>
          <w:sz w:val="28"/>
          <w:szCs w:val="28"/>
        </w:rPr>
      </w:pPr>
      <w:r w:rsidRPr="00AF3DDA">
        <w:rPr>
          <w:rFonts w:ascii="Times New Roman" w:hAnsi="Times New Roman"/>
          <w:sz w:val="28"/>
          <w:szCs w:val="28"/>
        </w:rPr>
        <w:t xml:space="preserve">Творческая задача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F3DDA">
        <w:rPr>
          <w:rFonts w:ascii="Times New Roman" w:hAnsi="Times New Roman"/>
          <w:sz w:val="28"/>
          <w:szCs w:val="28"/>
        </w:rPr>
        <w:t>прид</w:t>
      </w:r>
      <w:r>
        <w:rPr>
          <w:rFonts w:ascii="Times New Roman" w:hAnsi="Times New Roman"/>
          <w:sz w:val="28"/>
          <w:szCs w:val="28"/>
        </w:rPr>
        <w:t>умать и нарисовать животное, ко</w:t>
      </w:r>
      <w:r w:rsidRPr="00AF3DDA">
        <w:rPr>
          <w:rFonts w:ascii="Times New Roman" w:hAnsi="Times New Roman"/>
          <w:sz w:val="28"/>
          <w:szCs w:val="28"/>
        </w:rPr>
        <w:t>тор</w:t>
      </w:r>
      <w:r>
        <w:rPr>
          <w:rFonts w:ascii="Times New Roman" w:hAnsi="Times New Roman"/>
          <w:sz w:val="28"/>
          <w:szCs w:val="28"/>
        </w:rPr>
        <w:t xml:space="preserve">ое может носить такое имя, как </w:t>
      </w:r>
      <w:proofErr w:type="spellStart"/>
      <w:r>
        <w:rPr>
          <w:rFonts w:ascii="Times New Roman" w:hAnsi="Times New Roman"/>
          <w:sz w:val="28"/>
          <w:szCs w:val="28"/>
        </w:rPr>
        <w:t>Э</w:t>
      </w:r>
      <w:r w:rsidRPr="00AF3DDA">
        <w:rPr>
          <w:rFonts w:ascii="Times New Roman" w:hAnsi="Times New Roman"/>
          <w:sz w:val="28"/>
          <w:szCs w:val="28"/>
        </w:rPr>
        <w:t>лефант</w:t>
      </w:r>
      <w:proofErr w:type="spellEnd"/>
      <w:r w:rsidRPr="00AF3DDA">
        <w:rPr>
          <w:rFonts w:ascii="Times New Roman" w:hAnsi="Times New Roman"/>
          <w:sz w:val="28"/>
          <w:szCs w:val="28"/>
        </w:rPr>
        <w:t>. В процесс</w:t>
      </w:r>
      <w:r>
        <w:rPr>
          <w:rFonts w:ascii="Times New Roman" w:hAnsi="Times New Roman"/>
          <w:sz w:val="28"/>
          <w:szCs w:val="28"/>
        </w:rPr>
        <w:t>е рисова</w:t>
      </w:r>
      <w:r w:rsidRPr="00AF3DDA">
        <w:rPr>
          <w:rFonts w:ascii="Times New Roman" w:hAnsi="Times New Roman"/>
          <w:sz w:val="28"/>
          <w:szCs w:val="28"/>
        </w:rPr>
        <w:t>ния нуж</w:t>
      </w:r>
      <w:r>
        <w:rPr>
          <w:rFonts w:ascii="Times New Roman" w:hAnsi="Times New Roman"/>
          <w:sz w:val="28"/>
          <w:szCs w:val="28"/>
        </w:rPr>
        <w:t>но сочинить про него историю, в</w:t>
      </w:r>
      <w:r w:rsidRPr="00AF3DDA">
        <w:rPr>
          <w:rFonts w:ascii="Times New Roman" w:hAnsi="Times New Roman"/>
          <w:sz w:val="28"/>
          <w:szCs w:val="28"/>
        </w:rPr>
        <w:t>ключив в нее описание</w:t>
      </w:r>
    </w:p>
    <w:p w:rsidR="0063321B" w:rsidRPr="00AF3DDA" w:rsidRDefault="0063321B" w:rsidP="0063321B">
      <w:pPr>
        <w:spacing w:line="259" w:lineRule="auto"/>
        <w:rPr>
          <w:rFonts w:ascii="Times New Roman" w:hAnsi="Times New Roman"/>
          <w:sz w:val="28"/>
          <w:szCs w:val="28"/>
        </w:rPr>
      </w:pPr>
      <w:r w:rsidRPr="00AF3DDA">
        <w:rPr>
          <w:rFonts w:ascii="Times New Roman" w:hAnsi="Times New Roman"/>
          <w:sz w:val="28"/>
          <w:szCs w:val="28"/>
        </w:rPr>
        <w:t>внешнего вида. место обитания, привычки и т. д.</w:t>
      </w:r>
    </w:p>
    <w:p w:rsidR="0063321B" w:rsidRPr="00BA67FF" w:rsidRDefault="0063321B" w:rsidP="0063321B">
      <w:pPr>
        <w:rPr>
          <w:rFonts w:ascii="Times New Roman" w:hAnsi="Times New Roman"/>
          <w:sz w:val="28"/>
          <w:szCs w:val="28"/>
        </w:rPr>
      </w:pPr>
    </w:p>
    <w:p w:rsidR="00E7502F" w:rsidRPr="0063321B" w:rsidRDefault="005C415F"/>
    <w:sectPr w:rsidR="00E7502F" w:rsidRPr="0063321B" w:rsidSect="00553F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EE7" w:rsidRDefault="006C6EE7" w:rsidP="00553F00">
      <w:r>
        <w:separator/>
      </w:r>
    </w:p>
  </w:endnote>
  <w:endnote w:type="continuationSeparator" w:id="0">
    <w:p w:rsidR="006C6EE7" w:rsidRDefault="006C6EE7" w:rsidP="0055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00" w:rsidRDefault="00553F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00" w:rsidRDefault="00553F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00" w:rsidRDefault="00553F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EE7" w:rsidRDefault="006C6EE7" w:rsidP="00553F00">
      <w:r>
        <w:separator/>
      </w:r>
    </w:p>
  </w:footnote>
  <w:footnote w:type="continuationSeparator" w:id="0">
    <w:p w:rsidR="006C6EE7" w:rsidRDefault="006C6EE7" w:rsidP="00553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00" w:rsidRDefault="00553F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00" w:rsidRDefault="00553F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00" w:rsidRDefault="00553F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103B6"/>
    <w:multiLevelType w:val="hybridMultilevel"/>
    <w:tmpl w:val="05DC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6145">
      <o:colormru v:ext="edit" colors="#c9f,#ff9,#fc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15"/>
    <w:rsid w:val="0025464B"/>
    <w:rsid w:val="0035628C"/>
    <w:rsid w:val="00392016"/>
    <w:rsid w:val="00482B1A"/>
    <w:rsid w:val="00553F00"/>
    <w:rsid w:val="005C415F"/>
    <w:rsid w:val="0063321B"/>
    <w:rsid w:val="006A6ED5"/>
    <w:rsid w:val="006C6EE7"/>
    <w:rsid w:val="0075426B"/>
    <w:rsid w:val="00755B4F"/>
    <w:rsid w:val="00942E3C"/>
    <w:rsid w:val="00A75902"/>
    <w:rsid w:val="00AC5FE9"/>
    <w:rsid w:val="00C90CE9"/>
    <w:rsid w:val="00D00915"/>
    <w:rsid w:val="00D516C2"/>
    <w:rsid w:val="00DF4457"/>
    <w:rsid w:val="00E96E58"/>
    <w:rsid w:val="00EB7C8E"/>
    <w:rsid w:val="00FB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c9f,#ff9,#fcf"/>
    </o:shapedefaults>
    <o:shapelayout v:ext="edit">
      <o:idmap v:ext="edit" data="1"/>
    </o:shapelayout>
  </w:shapeDefaults>
  <w:decimalSymbol w:val=","/>
  <w:listSeparator w:val=";"/>
  <w15:chartTrackingRefBased/>
  <w15:docId w15:val="{0F5303D6-8BD7-42C6-BCF0-ABFA8BCA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F0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3F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F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F0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F0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F0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F0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F0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F0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F0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55B4F"/>
    <w:pPr>
      <w:widowControl w:val="0"/>
      <w:autoSpaceDE w:val="0"/>
      <w:autoSpaceDN w:val="0"/>
      <w:adjustRightInd w:val="0"/>
    </w:pPr>
    <w:rPr>
      <w:rFonts w:ascii="SimSun" w:eastAsia="SimSun" w:hAnsi="Calibri" w:cs="SimSu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3F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3F0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53F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3F00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3F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3F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3F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3F0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53F0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53F0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53F0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53F0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53F00"/>
    <w:rPr>
      <w:rFonts w:asciiTheme="majorHAnsi" w:eastAsiaTheme="majorEastAsia" w:hAnsiTheme="majorHAnsi" w:cstheme="majorBidi"/>
    </w:rPr>
  </w:style>
  <w:style w:type="paragraph" w:styleId="a8">
    <w:name w:val="caption"/>
    <w:basedOn w:val="a"/>
    <w:next w:val="a"/>
    <w:uiPriority w:val="35"/>
    <w:semiHidden/>
    <w:unhideWhenUsed/>
    <w:rsid w:val="00553F00"/>
    <w:pPr>
      <w:spacing w:after="200"/>
    </w:pPr>
    <w:rPr>
      <w:i/>
      <w:iCs/>
      <w:color w:val="17406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553F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10"/>
    <w:rsid w:val="00553F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553F0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553F00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553F00"/>
    <w:rPr>
      <w:b/>
      <w:bCs/>
    </w:rPr>
  </w:style>
  <w:style w:type="character" w:styleId="ae">
    <w:name w:val="Emphasis"/>
    <w:basedOn w:val="a0"/>
    <w:uiPriority w:val="20"/>
    <w:qFormat/>
    <w:rsid w:val="00553F00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553F0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53F00"/>
    <w:rPr>
      <w:i/>
    </w:rPr>
  </w:style>
  <w:style w:type="character" w:customStyle="1" w:styleId="22">
    <w:name w:val="Цитата 2 Знак"/>
    <w:basedOn w:val="a0"/>
    <w:link w:val="21"/>
    <w:uiPriority w:val="29"/>
    <w:rsid w:val="00553F00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553F00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553F00"/>
    <w:rPr>
      <w:b/>
      <w:i/>
      <w:sz w:val="24"/>
    </w:rPr>
  </w:style>
  <w:style w:type="character" w:styleId="af2">
    <w:name w:val="Subtle Emphasis"/>
    <w:uiPriority w:val="19"/>
    <w:qFormat/>
    <w:rsid w:val="00553F00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553F00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553F00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553F00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553F00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553F00"/>
    <w:pPr>
      <w:outlineLvl w:val="9"/>
    </w:pPr>
  </w:style>
  <w:style w:type="paragraph" w:styleId="af8">
    <w:name w:val="List Paragraph"/>
    <w:basedOn w:val="a"/>
    <w:uiPriority w:val="34"/>
    <w:qFormat/>
    <w:rsid w:val="0055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F6AC3-18CF-499A-BA1C-E40086C5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2019-08-28T19:46:00Z</dcterms:created>
  <dcterms:modified xsi:type="dcterms:W3CDTF">2020-05-27T18:51:00Z</dcterms:modified>
</cp:coreProperties>
</file>