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A2" w:rsidRPr="00C1269E" w:rsidRDefault="00DB1FA2" w:rsidP="00DB1FA2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C1269E">
        <w:rPr>
          <w:rFonts w:eastAsia="Times New Roman"/>
          <w:b/>
          <w:sz w:val="24"/>
          <w:szCs w:val="24"/>
          <w:lang w:eastAsia="ru-RU"/>
        </w:rPr>
        <w:t>Профессиональный союз работников народного образования и науки</w:t>
      </w:r>
    </w:p>
    <w:p w:rsidR="00DB1FA2" w:rsidRPr="00C1269E" w:rsidRDefault="00DB1FA2" w:rsidP="00DB1FA2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C1269E">
        <w:rPr>
          <w:rFonts w:eastAsia="Times New Roman"/>
          <w:b/>
          <w:sz w:val="24"/>
          <w:szCs w:val="24"/>
          <w:lang w:eastAsia="ru-RU"/>
        </w:rPr>
        <w:t>Российской Федерации</w:t>
      </w:r>
    </w:p>
    <w:p w:rsidR="00DB1FA2" w:rsidRPr="00C1269E" w:rsidRDefault="00337DE1" w:rsidP="00DB1FA2">
      <w:pPr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ЛИПЕЦКАЯ ГОРОДСКАЯ</w:t>
      </w:r>
      <w:r w:rsidR="00DB1FA2" w:rsidRPr="00C1269E">
        <w:rPr>
          <w:rFonts w:eastAsia="Times New Roman"/>
          <w:b/>
          <w:lang w:eastAsia="ru-RU"/>
        </w:rPr>
        <w:t xml:space="preserve"> ОРГАНИЗАЦИЯ</w:t>
      </w:r>
    </w:p>
    <w:p w:rsidR="00DB1FA2" w:rsidRPr="00C1269E" w:rsidRDefault="00DB1FA2" w:rsidP="00DB1FA2">
      <w:pPr>
        <w:jc w:val="center"/>
        <w:rPr>
          <w:rFonts w:eastAsia="Times New Roman"/>
          <w:b/>
          <w:lang w:eastAsia="ru-RU"/>
        </w:rPr>
      </w:pPr>
    </w:p>
    <w:p w:rsidR="00DB1FA2" w:rsidRPr="00C1269E" w:rsidRDefault="00DB1FA2" w:rsidP="00DB1FA2">
      <w:pPr>
        <w:jc w:val="center"/>
        <w:rPr>
          <w:rFonts w:eastAsia="Times New Roman"/>
          <w:b/>
          <w:sz w:val="40"/>
          <w:szCs w:val="40"/>
          <w:lang w:eastAsia="ru-RU"/>
        </w:rPr>
      </w:pPr>
      <w:r w:rsidRPr="00C1269E">
        <w:rPr>
          <w:rFonts w:eastAsia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A983370" wp14:editId="1BFA25DC">
            <wp:simplePos x="0" y="0"/>
            <wp:positionH relativeFrom="column">
              <wp:posOffset>619125</wp:posOffset>
            </wp:positionH>
            <wp:positionV relativeFrom="paragraph">
              <wp:posOffset>635</wp:posOffset>
            </wp:positionV>
            <wp:extent cx="1076325" cy="1171575"/>
            <wp:effectExtent l="19050" t="0" r="9525" b="0"/>
            <wp:wrapSquare wrapText="bothSides"/>
            <wp:docPr id="8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7DE1">
        <w:rPr>
          <w:rFonts w:eastAsia="Times New Roman"/>
          <w:b/>
          <w:sz w:val="40"/>
          <w:szCs w:val="40"/>
          <w:u w:val="single"/>
          <w:lang w:eastAsia="ru-RU"/>
        </w:rPr>
        <w:t xml:space="preserve"> Информационный листок </w:t>
      </w:r>
    </w:p>
    <w:p w:rsidR="00DB1FA2" w:rsidRPr="00C1269E" w:rsidRDefault="00DB1FA2" w:rsidP="00DB1FA2">
      <w:pPr>
        <w:jc w:val="center"/>
        <w:rPr>
          <w:rFonts w:eastAsia="Times New Roman"/>
          <w:i/>
          <w:sz w:val="32"/>
          <w:szCs w:val="32"/>
          <w:lang w:eastAsia="ru-RU"/>
        </w:rPr>
      </w:pPr>
      <w:r w:rsidRPr="00C1269E">
        <w:rPr>
          <w:rFonts w:eastAsia="Times New Roman"/>
          <w:i/>
          <w:sz w:val="32"/>
          <w:szCs w:val="32"/>
          <w:lang w:eastAsia="ru-RU"/>
        </w:rPr>
        <w:t xml:space="preserve">                   (</w:t>
      </w:r>
      <w:r w:rsidR="00337DE1">
        <w:rPr>
          <w:rFonts w:eastAsia="Times New Roman"/>
          <w:i/>
          <w:sz w:val="32"/>
          <w:szCs w:val="32"/>
          <w:lang w:eastAsia="ru-RU"/>
        </w:rPr>
        <w:t>10</w:t>
      </w:r>
      <w:r>
        <w:rPr>
          <w:rFonts w:eastAsia="Times New Roman"/>
          <w:i/>
          <w:sz w:val="32"/>
          <w:szCs w:val="32"/>
          <w:lang w:eastAsia="ru-RU"/>
        </w:rPr>
        <w:t xml:space="preserve"> мая 2017 год</w:t>
      </w:r>
      <w:r w:rsidRPr="00C1269E">
        <w:rPr>
          <w:rFonts w:eastAsia="Times New Roman"/>
          <w:i/>
          <w:sz w:val="32"/>
          <w:szCs w:val="32"/>
          <w:lang w:eastAsia="ru-RU"/>
        </w:rPr>
        <w:t>)</w:t>
      </w:r>
    </w:p>
    <w:p w:rsidR="00DB1FA2" w:rsidRPr="00C1269E" w:rsidRDefault="00DB1FA2" w:rsidP="00DB1FA2">
      <w:pPr>
        <w:ind w:firstLine="540"/>
        <w:jc w:val="left"/>
        <w:rPr>
          <w:rFonts w:eastAsia="Times New Roman"/>
          <w:b/>
          <w:i/>
          <w:sz w:val="16"/>
          <w:szCs w:val="16"/>
          <w:lang w:eastAsia="ru-RU"/>
        </w:rPr>
      </w:pPr>
    </w:p>
    <w:p w:rsidR="00DB1FA2" w:rsidRPr="00C1269E" w:rsidRDefault="00DB1FA2" w:rsidP="00DB1FA2">
      <w:pPr>
        <w:jc w:val="center"/>
        <w:rPr>
          <w:rFonts w:eastAsia="Times New Roman"/>
          <w:b/>
          <w:lang w:eastAsia="ru-RU"/>
        </w:rPr>
      </w:pPr>
    </w:p>
    <w:p w:rsidR="00DB1FA2" w:rsidRPr="00C1269E" w:rsidRDefault="00520446" w:rsidP="00DB1FA2">
      <w:pPr>
        <w:jc w:val="right"/>
        <w:rPr>
          <w:rFonts w:eastAsia="Times New Roman"/>
          <w:b/>
          <w:i/>
          <w:u w:val="single"/>
          <w:lang w:eastAsia="ru-RU"/>
        </w:rPr>
      </w:pPr>
      <w:r>
        <w:rPr>
          <w:rFonts w:eastAsia="Times New Roman"/>
          <w:b/>
          <w:i/>
          <w:u w:val="single"/>
          <w:lang w:eastAsia="ru-RU"/>
        </w:rPr>
        <w:t xml:space="preserve"> Руководителям ОУ, </w:t>
      </w:r>
      <w:r w:rsidR="003619D0">
        <w:rPr>
          <w:rFonts w:eastAsia="Times New Roman"/>
          <w:b/>
          <w:i/>
          <w:u w:val="single"/>
          <w:lang w:eastAsia="ru-RU"/>
        </w:rPr>
        <w:t>п</w:t>
      </w:r>
      <w:r w:rsidR="00DB1FA2" w:rsidRPr="00C1269E">
        <w:rPr>
          <w:rFonts w:eastAsia="Times New Roman"/>
          <w:b/>
          <w:i/>
          <w:u w:val="single"/>
          <w:lang w:eastAsia="ru-RU"/>
        </w:rPr>
        <w:t xml:space="preserve">редседателям </w:t>
      </w:r>
      <w:r w:rsidR="003619D0">
        <w:rPr>
          <w:rFonts w:eastAsia="Times New Roman"/>
          <w:b/>
          <w:i/>
          <w:u w:val="single"/>
          <w:lang w:eastAsia="ru-RU"/>
        </w:rPr>
        <w:t>ППО</w:t>
      </w:r>
    </w:p>
    <w:p w:rsidR="00DB1FA2" w:rsidRPr="00C1269E" w:rsidRDefault="00DB1FA2" w:rsidP="003619D0">
      <w:pPr>
        <w:jc w:val="center"/>
        <w:rPr>
          <w:rFonts w:eastAsia="Times New Roman"/>
          <w:b/>
          <w:i/>
          <w:u w:val="single"/>
          <w:lang w:eastAsia="ru-RU"/>
        </w:rPr>
      </w:pPr>
      <w:r w:rsidRPr="00C1269E">
        <w:rPr>
          <w:rFonts w:eastAsia="Times New Roman"/>
          <w:b/>
          <w:i/>
          <w:u w:val="single"/>
          <w:lang w:eastAsia="ru-RU"/>
        </w:rPr>
        <w:t xml:space="preserve"> </w:t>
      </w:r>
    </w:p>
    <w:p w:rsidR="00DB1FA2" w:rsidRPr="00C1269E" w:rsidRDefault="00DB1FA2" w:rsidP="00DB1FA2">
      <w:pPr>
        <w:jc w:val="center"/>
        <w:rPr>
          <w:rFonts w:ascii="Calibri" w:eastAsia="Times New Roman" w:hAnsi="Calibri" w:cs="Mangal"/>
          <w:b/>
          <w:sz w:val="36"/>
          <w:szCs w:val="36"/>
          <w:lang w:eastAsia="ru-RU"/>
        </w:rPr>
      </w:pPr>
      <w:bookmarkStart w:id="0" w:name="_GoBack"/>
      <w:bookmarkEnd w:id="0"/>
      <w:r w:rsidRPr="00C1269E">
        <w:rPr>
          <w:rFonts w:eastAsia="Times New Roman"/>
          <w:b/>
          <w:sz w:val="36"/>
          <w:szCs w:val="36"/>
          <w:lang w:eastAsia="ru-RU"/>
        </w:rPr>
        <w:t>Уважаемые коллеги</w:t>
      </w:r>
      <w:r w:rsidRPr="00C1269E">
        <w:rPr>
          <w:rFonts w:ascii="Mangal" w:eastAsia="Times New Roman" w:hAnsi="Mangal" w:cs="Mangal"/>
          <w:b/>
          <w:sz w:val="36"/>
          <w:szCs w:val="36"/>
          <w:lang w:eastAsia="ru-RU"/>
        </w:rPr>
        <w:t>!</w:t>
      </w:r>
    </w:p>
    <w:p w:rsidR="00DB1FA2" w:rsidRPr="007751BC" w:rsidRDefault="00DB1FA2" w:rsidP="00DB1FA2">
      <w:pPr>
        <w:pStyle w:val="western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7751BC">
        <w:rPr>
          <w:color w:val="000000"/>
          <w:sz w:val="28"/>
          <w:szCs w:val="28"/>
        </w:rPr>
        <w:t xml:space="preserve">С целью повышения правовой грамотности и профессионализма профсоюзного актива, а также информирования </w:t>
      </w:r>
      <w:r w:rsidR="005A13BE">
        <w:rPr>
          <w:color w:val="000000"/>
          <w:sz w:val="28"/>
          <w:szCs w:val="28"/>
        </w:rPr>
        <w:t xml:space="preserve">руководителей учреждений и </w:t>
      </w:r>
      <w:r w:rsidRPr="007751BC">
        <w:rPr>
          <w:color w:val="000000"/>
          <w:sz w:val="28"/>
          <w:szCs w:val="28"/>
        </w:rPr>
        <w:t xml:space="preserve">членов Профсоюза направляем </w:t>
      </w:r>
      <w:r w:rsidR="005A13BE">
        <w:rPr>
          <w:color w:val="000000"/>
          <w:sz w:val="28"/>
          <w:szCs w:val="28"/>
        </w:rPr>
        <w:t>В</w:t>
      </w:r>
      <w:r w:rsidRPr="007751BC">
        <w:rPr>
          <w:color w:val="000000"/>
          <w:sz w:val="28"/>
          <w:szCs w:val="28"/>
        </w:rPr>
        <w:t>ам для использования в работе информацию об изменениях законодательства за март 2017 года.</w:t>
      </w:r>
    </w:p>
    <w:p w:rsidR="00DB1FA2" w:rsidRPr="00C1269E" w:rsidRDefault="00DB1FA2" w:rsidP="00DB1FA2">
      <w:pPr>
        <w:jc w:val="center"/>
        <w:rPr>
          <w:rFonts w:ascii="Calibri" w:eastAsia="Times New Roman" w:hAnsi="Calibri" w:cs="Mangal"/>
          <w:b/>
          <w:sz w:val="36"/>
          <w:szCs w:val="36"/>
          <w:lang w:eastAsia="ru-RU"/>
        </w:rPr>
      </w:pPr>
    </w:p>
    <w:p w:rsidR="00DB1FA2" w:rsidRPr="00C1269E" w:rsidRDefault="00DB1FA2" w:rsidP="00DB1FA2">
      <w:pPr>
        <w:tabs>
          <w:tab w:val="left" w:pos="709"/>
        </w:tabs>
        <w:rPr>
          <w:rFonts w:eastAsia="Calibri"/>
          <w:b/>
          <w:i/>
        </w:rPr>
      </w:pPr>
      <w:r w:rsidRPr="00C1269E">
        <w:rPr>
          <w:rFonts w:eastAsia="Calibri"/>
        </w:rPr>
        <w:tab/>
      </w:r>
      <w:r w:rsidRPr="00C1269E">
        <w:rPr>
          <w:rFonts w:eastAsia="Calibri"/>
          <w:b/>
          <w:i/>
        </w:rPr>
        <w:t>Постановление Правительства РФ от 16 марта 2017 г. № 307 «Об утверждении коэффициента индексации с 1 апреля 2017 г. социальных пенсий»</w:t>
      </w:r>
    </w:p>
    <w:p w:rsidR="00DB1FA2" w:rsidRPr="00C1269E" w:rsidRDefault="00DB1FA2" w:rsidP="00DB1FA2">
      <w:pPr>
        <w:tabs>
          <w:tab w:val="left" w:pos="709"/>
        </w:tabs>
        <w:rPr>
          <w:rFonts w:eastAsia="Times New Roman"/>
          <w:bCs/>
          <w:color w:val="000000"/>
          <w:lang w:eastAsia="ru-RU"/>
        </w:rPr>
      </w:pPr>
      <w:r w:rsidRPr="00C1269E">
        <w:rPr>
          <w:rFonts w:eastAsia="Times New Roman"/>
          <w:b/>
          <w:bCs/>
          <w:color w:val="000000"/>
          <w:lang w:eastAsia="ru-RU"/>
        </w:rPr>
        <w:tab/>
      </w:r>
      <w:r w:rsidRPr="00C1269E">
        <w:rPr>
          <w:rFonts w:eastAsia="Times New Roman"/>
          <w:bCs/>
          <w:color w:val="000000"/>
          <w:lang w:eastAsia="ru-RU"/>
        </w:rPr>
        <w:t>Социальные пенсии индексируются ежегодно с 1 апреля. При этом учитываются темпы роста прожиточного минимума пенсионера за прошедший год.</w:t>
      </w:r>
    </w:p>
    <w:p w:rsidR="00DB1FA2" w:rsidRPr="00C1269E" w:rsidRDefault="00DB1FA2" w:rsidP="00DB1FA2">
      <w:pPr>
        <w:tabs>
          <w:tab w:val="left" w:pos="709"/>
        </w:tabs>
        <w:rPr>
          <w:rFonts w:eastAsia="Times New Roman"/>
          <w:bCs/>
          <w:color w:val="000000"/>
          <w:lang w:eastAsia="ru-RU"/>
        </w:rPr>
      </w:pPr>
      <w:r w:rsidRPr="00C1269E">
        <w:rPr>
          <w:rFonts w:eastAsia="Times New Roman"/>
          <w:bCs/>
          <w:color w:val="000000"/>
          <w:lang w:eastAsia="ru-RU"/>
        </w:rPr>
        <w:tab/>
        <w:t>Утвержден коэффициент индексации с 1 апреля 2017 г. социальных пенсий. Его размер - 1,015.</w:t>
      </w:r>
    </w:p>
    <w:p w:rsidR="00DB1FA2" w:rsidRPr="00C1269E" w:rsidRDefault="00DB1FA2" w:rsidP="00DB1FA2">
      <w:pPr>
        <w:tabs>
          <w:tab w:val="left" w:pos="709"/>
        </w:tabs>
        <w:rPr>
          <w:rFonts w:eastAsia="Times New Roman"/>
          <w:bCs/>
          <w:color w:val="000000"/>
          <w:lang w:eastAsia="ru-RU"/>
        </w:rPr>
      </w:pPr>
      <w:r w:rsidRPr="00C1269E">
        <w:rPr>
          <w:rFonts w:eastAsia="Times New Roman"/>
          <w:bCs/>
          <w:color w:val="000000"/>
          <w:lang w:eastAsia="ru-RU"/>
        </w:rPr>
        <w:tab/>
        <w:t>Таким образом, пенсии вырастут на 1,5%.</w:t>
      </w:r>
    </w:p>
    <w:p w:rsidR="00DB1FA2" w:rsidRPr="00C1269E" w:rsidRDefault="00DB1FA2" w:rsidP="00DB1FA2">
      <w:pPr>
        <w:tabs>
          <w:tab w:val="left" w:pos="709"/>
        </w:tabs>
        <w:rPr>
          <w:rFonts w:eastAsia="Times New Roman"/>
          <w:bCs/>
          <w:color w:val="000000"/>
          <w:lang w:eastAsia="ru-RU"/>
        </w:rPr>
      </w:pPr>
      <w:r w:rsidRPr="00C1269E">
        <w:rPr>
          <w:rFonts w:eastAsia="Times New Roman"/>
          <w:bCs/>
          <w:color w:val="000000"/>
          <w:lang w:eastAsia="ru-RU"/>
        </w:rPr>
        <w:tab/>
        <w:t>Напомним, что предыдущая индексация была проведена 01.04.2016 и составляла 4%, а в январе 2017 г. пенсионеры единовременно получили 5 тыс. руб.</w:t>
      </w:r>
    </w:p>
    <w:p w:rsidR="00DB1FA2" w:rsidRPr="00C1269E" w:rsidRDefault="00DB1FA2" w:rsidP="00DB1FA2">
      <w:pPr>
        <w:tabs>
          <w:tab w:val="left" w:pos="709"/>
        </w:tabs>
        <w:rPr>
          <w:rFonts w:eastAsia="Times New Roman"/>
          <w:b/>
          <w:bCs/>
          <w:color w:val="000000"/>
          <w:lang w:eastAsia="ru-RU"/>
        </w:rPr>
      </w:pPr>
      <w:r w:rsidRPr="00C1269E">
        <w:rPr>
          <w:rFonts w:eastAsia="Times New Roman"/>
          <w:b/>
          <w:bCs/>
          <w:color w:val="000000"/>
          <w:lang w:eastAsia="ru-RU"/>
        </w:rPr>
        <w:tab/>
        <w:t>Постановление вступает в силу с 1 апреля 2017 г.</w:t>
      </w:r>
    </w:p>
    <w:p w:rsidR="00DB1FA2" w:rsidRPr="00C1269E" w:rsidRDefault="00DB1FA2" w:rsidP="00DB1FA2">
      <w:pPr>
        <w:tabs>
          <w:tab w:val="left" w:pos="709"/>
        </w:tabs>
        <w:rPr>
          <w:rFonts w:eastAsia="Calibri"/>
        </w:rPr>
      </w:pPr>
    </w:p>
    <w:p w:rsidR="00DB1FA2" w:rsidRPr="00C1269E" w:rsidRDefault="00DB1FA2" w:rsidP="00DB1FA2">
      <w:pPr>
        <w:tabs>
          <w:tab w:val="left" w:pos="709"/>
        </w:tabs>
        <w:rPr>
          <w:rFonts w:eastAsia="Calibri"/>
          <w:b/>
          <w:i/>
        </w:rPr>
      </w:pPr>
      <w:r w:rsidRPr="00C1269E">
        <w:rPr>
          <w:rFonts w:eastAsia="Calibri"/>
          <w:b/>
          <w:i/>
        </w:rPr>
        <w:tab/>
      </w:r>
      <w:proofErr w:type="gramStart"/>
      <w:r w:rsidRPr="008F53E5">
        <w:rPr>
          <w:rFonts w:eastAsia="Calibri"/>
          <w:b/>
          <w:i/>
          <w:u w:val="single"/>
        </w:rPr>
        <w:t>Приказ Министерства труда и социальной защиты РФ от 16 января 2017 г. № 38н «Об утверждении Административного регламента предоставления Пенсионным фондом Российской Федерации государственной услуги по информированию застрахованных лиц о состоянии их индивидуальных лицевых счетов в системе обязательного пенсионного страхования</w:t>
      </w:r>
      <w:r w:rsidRPr="00C1269E">
        <w:rPr>
          <w:rFonts w:eastAsia="Calibri"/>
          <w:b/>
          <w:i/>
        </w:rPr>
        <w:t xml:space="preserve"> согласно федеральным законам «Об индивидуальном (персонифицированном) учете в системе обязательного пенсионного страхования» и «Об инвестировании средств для финансирования накопительной пенсии в</w:t>
      </w:r>
      <w:proofErr w:type="gramEnd"/>
      <w:r w:rsidRPr="00C1269E">
        <w:rPr>
          <w:rFonts w:eastAsia="Calibri"/>
          <w:b/>
          <w:i/>
        </w:rPr>
        <w:t xml:space="preserve"> Российской Федерации»</w:t>
      </w:r>
    </w:p>
    <w:p w:rsidR="00DB1FA2" w:rsidRPr="00C1269E" w:rsidRDefault="00DB1FA2" w:rsidP="00DB1FA2">
      <w:pPr>
        <w:tabs>
          <w:tab w:val="left" w:pos="709"/>
        </w:tabs>
        <w:rPr>
          <w:rFonts w:eastAsia="Times New Roman"/>
          <w:bCs/>
          <w:color w:val="000000"/>
          <w:lang w:eastAsia="ru-RU"/>
        </w:rPr>
      </w:pPr>
      <w:r w:rsidRPr="00C1269E">
        <w:rPr>
          <w:rFonts w:eastAsia="Times New Roman"/>
          <w:b/>
          <w:bCs/>
          <w:color w:val="000000"/>
          <w:lang w:eastAsia="ru-RU"/>
        </w:rPr>
        <w:tab/>
      </w:r>
      <w:r w:rsidRPr="00C1269E">
        <w:rPr>
          <w:rFonts w:eastAsia="Times New Roman"/>
          <w:bCs/>
          <w:color w:val="000000"/>
          <w:lang w:eastAsia="ru-RU"/>
        </w:rPr>
        <w:t xml:space="preserve">Обновлен административный регламент оказания ПФР </w:t>
      </w:r>
      <w:proofErr w:type="spellStart"/>
      <w:r w:rsidRPr="00C1269E">
        <w:rPr>
          <w:rFonts w:eastAsia="Times New Roman"/>
          <w:bCs/>
          <w:color w:val="000000"/>
          <w:lang w:eastAsia="ru-RU"/>
        </w:rPr>
        <w:t>госуслуги</w:t>
      </w:r>
      <w:proofErr w:type="spellEnd"/>
      <w:r w:rsidRPr="00C1269E">
        <w:rPr>
          <w:rFonts w:eastAsia="Times New Roman"/>
          <w:bCs/>
          <w:color w:val="000000"/>
          <w:lang w:eastAsia="ru-RU"/>
        </w:rPr>
        <w:t xml:space="preserve"> по информированию застрахованных лиц о состоянии их индивидуальных лицевых счетов (ИЛС) в системе ОПС.</w:t>
      </w:r>
    </w:p>
    <w:p w:rsidR="00DB1FA2" w:rsidRPr="00C1269E" w:rsidRDefault="00DB1FA2" w:rsidP="00DB1FA2">
      <w:pPr>
        <w:tabs>
          <w:tab w:val="left" w:pos="709"/>
        </w:tabs>
        <w:rPr>
          <w:rFonts w:eastAsia="Times New Roman"/>
          <w:bCs/>
          <w:color w:val="000000"/>
          <w:lang w:eastAsia="ru-RU"/>
        </w:rPr>
      </w:pPr>
      <w:r w:rsidRPr="00C1269E">
        <w:rPr>
          <w:rFonts w:eastAsia="Times New Roman"/>
          <w:bCs/>
          <w:color w:val="000000"/>
          <w:lang w:eastAsia="ru-RU"/>
        </w:rPr>
        <w:tab/>
        <w:t xml:space="preserve">Урегулировано, как осуществляется информирование заявителей по вопросам предоставления </w:t>
      </w:r>
      <w:proofErr w:type="spellStart"/>
      <w:r w:rsidRPr="00C1269E">
        <w:rPr>
          <w:rFonts w:eastAsia="Times New Roman"/>
          <w:bCs/>
          <w:color w:val="000000"/>
          <w:lang w:eastAsia="ru-RU"/>
        </w:rPr>
        <w:t>госуслуги</w:t>
      </w:r>
      <w:proofErr w:type="spellEnd"/>
      <w:r w:rsidRPr="00C1269E">
        <w:rPr>
          <w:rFonts w:eastAsia="Times New Roman"/>
          <w:bCs/>
          <w:color w:val="000000"/>
          <w:lang w:eastAsia="ru-RU"/>
        </w:rPr>
        <w:t>. Установлены обязанности должностных лиц.</w:t>
      </w:r>
    </w:p>
    <w:p w:rsidR="00DB1FA2" w:rsidRPr="00C1269E" w:rsidRDefault="00DB1FA2" w:rsidP="00DB1FA2">
      <w:pPr>
        <w:tabs>
          <w:tab w:val="left" w:pos="709"/>
        </w:tabs>
        <w:rPr>
          <w:rFonts w:eastAsia="Times New Roman"/>
          <w:bCs/>
          <w:color w:val="000000"/>
          <w:lang w:eastAsia="ru-RU"/>
        </w:rPr>
      </w:pPr>
      <w:r w:rsidRPr="00C1269E">
        <w:rPr>
          <w:rFonts w:eastAsia="Times New Roman"/>
          <w:bCs/>
          <w:color w:val="000000"/>
          <w:lang w:eastAsia="ru-RU"/>
        </w:rPr>
        <w:tab/>
      </w:r>
      <w:proofErr w:type="spellStart"/>
      <w:r w:rsidRPr="00C1269E">
        <w:rPr>
          <w:rFonts w:eastAsia="Times New Roman"/>
          <w:bCs/>
          <w:color w:val="000000"/>
          <w:lang w:eastAsia="ru-RU"/>
        </w:rPr>
        <w:t>Госуслугу</w:t>
      </w:r>
      <w:proofErr w:type="spellEnd"/>
      <w:r w:rsidRPr="00C1269E">
        <w:rPr>
          <w:rFonts w:eastAsia="Times New Roman"/>
          <w:bCs/>
          <w:color w:val="000000"/>
          <w:lang w:eastAsia="ru-RU"/>
        </w:rPr>
        <w:t xml:space="preserve"> предоставляет ПФР через свои территориальные органы.</w:t>
      </w:r>
    </w:p>
    <w:p w:rsidR="00DB1FA2" w:rsidRPr="00C1269E" w:rsidRDefault="00DB1FA2" w:rsidP="00DB1FA2">
      <w:pPr>
        <w:tabs>
          <w:tab w:val="left" w:pos="709"/>
        </w:tabs>
        <w:rPr>
          <w:rFonts w:eastAsia="Times New Roman"/>
          <w:bCs/>
          <w:color w:val="000000"/>
          <w:lang w:eastAsia="ru-RU"/>
        </w:rPr>
      </w:pPr>
      <w:r w:rsidRPr="00C1269E">
        <w:rPr>
          <w:rFonts w:eastAsia="Times New Roman"/>
          <w:bCs/>
          <w:color w:val="000000"/>
          <w:lang w:eastAsia="ru-RU"/>
        </w:rPr>
        <w:lastRenderedPageBreak/>
        <w:tab/>
        <w:t xml:space="preserve">Уточнено, что результатом предоставления </w:t>
      </w:r>
      <w:proofErr w:type="spellStart"/>
      <w:r w:rsidRPr="00C1269E">
        <w:rPr>
          <w:rFonts w:eastAsia="Times New Roman"/>
          <w:bCs/>
          <w:color w:val="000000"/>
          <w:lang w:eastAsia="ru-RU"/>
        </w:rPr>
        <w:t>госуслуги</w:t>
      </w:r>
      <w:proofErr w:type="spellEnd"/>
      <w:r w:rsidRPr="00C1269E">
        <w:rPr>
          <w:rFonts w:eastAsia="Times New Roman"/>
          <w:bCs/>
          <w:color w:val="000000"/>
          <w:lang w:eastAsia="ru-RU"/>
        </w:rPr>
        <w:t xml:space="preserve"> является получение сведений о состоянии ИЛС по форме, утвержденной Правительством РФ.</w:t>
      </w:r>
    </w:p>
    <w:p w:rsidR="00DB1FA2" w:rsidRPr="00C1269E" w:rsidRDefault="00DB1FA2" w:rsidP="00DB1FA2">
      <w:pPr>
        <w:tabs>
          <w:tab w:val="left" w:pos="709"/>
        </w:tabs>
        <w:rPr>
          <w:rFonts w:eastAsia="Times New Roman"/>
          <w:bCs/>
          <w:color w:val="000000"/>
          <w:lang w:eastAsia="ru-RU"/>
        </w:rPr>
      </w:pPr>
      <w:r w:rsidRPr="00C1269E">
        <w:rPr>
          <w:rFonts w:eastAsia="Times New Roman"/>
          <w:bCs/>
          <w:color w:val="000000"/>
          <w:lang w:eastAsia="ru-RU"/>
        </w:rPr>
        <w:tab/>
        <w:t xml:space="preserve">Скорректированы сроки предоставления сведений. 10 дней - при обращении заявителя в территориальный орган ПФР или многофункциональный центр. В режиме реального времени в день обращения - при направлении запроса в электронном виде через Интернет, включая Единый портал </w:t>
      </w:r>
      <w:proofErr w:type="spellStart"/>
      <w:r w:rsidRPr="00C1269E">
        <w:rPr>
          <w:rFonts w:eastAsia="Times New Roman"/>
          <w:bCs/>
          <w:color w:val="000000"/>
          <w:lang w:eastAsia="ru-RU"/>
        </w:rPr>
        <w:t>госуслуг</w:t>
      </w:r>
      <w:proofErr w:type="spellEnd"/>
      <w:r w:rsidRPr="00C1269E">
        <w:rPr>
          <w:rFonts w:eastAsia="Times New Roman"/>
          <w:bCs/>
          <w:color w:val="000000"/>
          <w:lang w:eastAsia="ru-RU"/>
        </w:rPr>
        <w:t xml:space="preserve"> или через сайт ПФР.</w:t>
      </w:r>
    </w:p>
    <w:p w:rsidR="00DB1FA2" w:rsidRPr="00C1269E" w:rsidRDefault="00DB1FA2" w:rsidP="00DB1FA2">
      <w:pPr>
        <w:tabs>
          <w:tab w:val="left" w:pos="709"/>
        </w:tabs>
        <w:rPr>
          <w:rFonts w:eastAsia="Times New Roman"/>
          <w:bCs/>
          <w:color w:val="000000"/>
          <w:lang w:eastAsia="ru-RU"/>
        </w:rPr>
      </w:pPr>
      <w:r w:rsidRPr="00C1269E">
        <w:rPr>
          <w:rFonts w:eastAsia="Times New Roman"/>
          <w:bCs/>
          <w:color w:val="000000"/>
          <w:lang w:eastAsia="ru-RU"/>
        </w:rPr>
        <w:tab/>
        <w:t xml:space="preserve">Для предоставления сведений заявителем может быть представлен запрос по форме СЗВ-26, утвержденной ПФР. К нему прилагаются документ, удостоверяющий личность, доверенность, если за </w:t>
      </w:r>
      <w:proofErr w:type="spellStart"/>
      <w:r w:rsidRPr="00C1269E">
        <w:rPr>
          <w:rFonts w:eastAsia="Times New Roman"/>
          <w:bCs/>
          <w:color w:val="000000"/>
          <w:lang w:eastAsia="ru-RU"/>
        </w:rPr>
        <w:t>госуслугой</w:t>
      </w:r>
      <w:proofErr w:type="spellEnd"/>
      <w:r w:rsidRPr="00C1269E">
        <w:rPr>
          <w:rFonts w:eastAsia="Times New Roman"/>
          <w:bCs/>
          <w:color w:val="000000"/>
          <w:lang w:eastAsia="ru-RU"/>
        </w:rPr>
        <w:t xml:space="preserve"> обращается представитель. Если запрос направляется по почте, прилагаются копии этих документов. Прописано, как получить сведения о состоянии ИЛС через сайт ПФР, Единый портал.</w:t>
      </w:r>
    </w:p>
    <w:p w:rsidR="00DB1FA2" w:rsidRPr="00C1269E" w:rsidRDefault="00DB1FA2" w:rsidP="00DB1FA2">
      <w:pPr>
        <w:tabs>
          <w:tab w:val="left" w:pos="709"/>
        </w:tabs>
        <w:rPr>
          <w:rFonts w:eastAsia="Times New Roman"/>
          <w:bCs/>
          <w:color w:val="000000"/>
          <w:lang w:eastAsia="ru-RU"/>
        </w:rPr>
      </w:pPr>
      <w:r w:rsidRPr="00C1269E">
        <w:rPr>
          <w:rFonts w:eastAsia="Times New Roman"/>
          <w:bCs/>
          <w:color w:val="000000"/>
          <w:lang w:eastAsia="ru-RU"/>
        </w:rPr>
        <w:tab/>
        <w:t xml:space="preserve">В отличие от прежнего регламента в новом прописано, что отсутствуют основания для отказа в приеме запроса и документов, необходимых для предоставления </w:t>
      </w:r>
      <w:proofErr w:type="spellStart"/>
      <w:r w:rsidRPr="00C1269E">
        <w:rPr>
          <w:rFonts w:eastAsia="Times New Roman"/>
          <w:bCs/>
          <w:color w:val="000000"/>
          <w:lang w:eastAsia="ru-RU"/>
        </w:rPr>
        <w:t>госуслуги</w:t>
      </w:r>
      <w:proofErr w:type="spellEnd"/>
      <w:r w:rsidRPr="00C1269E">
        <w:rPr>
          <w:rFonts w:eastAsia="Times New Roman"/>
          <w:bCs/>
          <w:color w:val="000000"/>
          <w:lang w:eastAsia="ru-RU"/>
        </w:rPr>
        <w:t>.</w:t>
      </w:r>
    </w:p>
    <w:p w:rsidR="00DB1FA2" w:rsidRPr="00C1269E" w:rsidRDefault="00DB1FA2" w:rsidP="00DB1FA2">
      <w:pPr>
        <w:tabs>
          <w:tab w:val="left" w:pos="709"/>
        </w:tabs>
        <w:rPr>
          <w:rFonts w:eastAsia="Times New Roman"/>
          <w:bCs/>
          <w:color w:val="000000"/>
          <w:lang w:eastAsia="ru-RU"/>
        </w:rPr>
      </w:pPr>
      <w:r w:rsidRPr="00C1269E">
        <w:rPr>
          <w:rFonts w:eastAsia="Times New Roman"/>
          <w:bCs/>
          <w:color w:val="000000"/>
          <w:lang w:eastAsia="ru-RU"/>
        </w:rPr>
        <w:tab/>
        <w:t>Сведения по-прежнему предоставляются бесплатно.</w:t>
      </w:r>
    </w:p>
    <w:p w:rsidR="00DB1FA2" w:rsidRPr="00C1269E" w:rsidRDefault="00DB1FA2" w:rsidP="00DB1FA2">
      <w:pPr>
        <w:tabs>
          <w:tab w:val="left" w:pos="709"/>
        </w:tabs>
        <w:rPr>
          <w:rFonts w:eastAsia="Times New Roman"/>
          <w:bCs/>
          <w:color w:val="000000"/>
          <w:lang w:eastAsia="ru-RU"/>
        </w:rPr>
      </w:pPr>
      <w:r w:rsidRPr="00C1269E">
        <w:rPr>
          <w:rFonts w:eastAsia="Times New Roman"/>
          <w:bCs/>
          <w:color w:val="000000"/>
          <w:lang w:eastAsia="ru-RU"/>
        </w:rPr>
        <w:tab/>
        <w:t>Уточнены сроки и порядок приема и регистрации запроса, в том числе в электронной форме.</w:t>
      </w:r>
    </w:p>
    <w:p w:rsidR="00DB1FA2" w:rsidRPr="00C1269E" w:rsidRDefault="00DB1FA2" w:rsidP="00DB1FA2">
      <w:pPr>
        <w:tabs>
          <w:tab w:val="left" w:pos="709"/>
        </w:tabs>
        <w:rPr>
          <w:rFonts w:eastAsia="Times New Roman"/>
          <w:bCs/>
          <w:color w:val="000000"/>
          <w:lang w:eastAsia="ru-RU"/>
        </w:rPr>
      </w:pPr>
      <w:r w:rsidRPr="00C1269E">
        <w:rPr>
          <w:rFonts w:eastAsia="Times New Roman"/>
          <w:bCs/>
          <w:color w:val="000000"/>
          <w:lang w:eastAsia="ru-RU"/>
        </w:rPr>
        <w:tab/>
        <w:t xml:space="preserve">Помещения территориальных органов ПФР должны быть удобны для заявителей с точки зрения пешеходной доступности от остановок общественного транспорта. Прописаны требования к стоянке (парковке), если ее возможно организовать. Передвижение по помещению не должно создавать затруднений для лиц с ограниченными возможностями здоровья, включая тех, кто использует кресла-коляски. Инвалиды должны получать беспрепятственный доступ к месту предоставления </w:t>
      </w:r>
      <w:proofErr w:type="spellStart"/>
      <w:r w:rsidRPr="00C1269E">
        <w:rPr>
          <w:rFonts w:eastAsia="Times New Roman"/>
          <w:bCs/>
          <w:color w:val="000000"/>
          <w:lang w:eastAsia="ru-RU"/>
        </w:rPr>
        <w:t>госуслуги</w:t>
      </w:r>
      <w:proofErr w:type="spellEnd"/>
      <w:r w:rsidRPr="00C1269E">
        <w:rPr>
          <w:rFonts w:eastAsia="Times New Roman"/>
          <w:bCs/>
          <w:color w:val="000000"/>
          <w:lang w:eastAsia="ru-RU"/>
        </w:rPr>
        <w:t>.</w:t>
      </w:r>
    </w:p>
    <w:p w:rsidR="00DB1FA2" w:rsidRPr="00C1269E" w:rsidRDefault="00DB1FA2" w:rsidP="00DB1FA2">
      <w:pPr>
        <w:tabs>
          <w:tab w:val="left" w:pos="709"/>
        </w:tabs>
        <w:rPr>
          <w:rFonts w:eastAsia="Times New Roman"/>
          <w:bCs/>
          <w:color w:val="000000"/>
          <w:lang w:eastAsia="ru-RU"/>
        </w:rPr>
      </w:pPr>
      <w:r w:rsidRPr="00C1269E">
        <w:rPr>
          <w:rFonts w:eastAsia="Times New Roman"/>
          <w:bCs/>
          <w:color w:val="000000"/>
          <w:lang w:eastAsia="ru-RU"/>
        </w:rPr>
        <w:tab/>
        <w:t xml:space="preserve">Пересмотрено содержание конкретных процедур. Обновлен порядок обжалования действий (бездействия) и решений ответственных за оказание </w:t>
      </w:r>
      <w:proofErr w:type="spellStart"/>
      <w:r w:rsidRPr="00C1269E">
        <w:rPr>
          <w:rFonts w:eastAsia="Times New Roman"/>
          <w:bCs/>
          <w:color w:val="000000"/>
          <w:lang w:eastAsia="ru-RU"/>
        </w:rPr>
        <w:t>госуслуги</w:t>
      </w:r>
      <w:proofErr w:type="spellEnd"/>
      <w:r w:rsidRPr="00C1269E">
        <w:rPr>
          <w:rFonts w:eastAsia="Times New Roman"/>
          <w:bCs/>
          <w:color w:val="000000"/>
          <w:lang w:eastAsia="ru-RU"/>
        </w:rPr>
        <w:t xml:space="preserve"> лиц.</w:t>
      </w:r>
    </w:p>
    <w:p w:rsidR="00DB1FA2" w:rsidRPr="00C1269E" w:rsidRDefault="00DB1FA2" w:rsidP="00DB1FA2">
      <w:pPr>
        <w:tabs>
          <w:tab w:val="left" w:pos="709"/>
        </w:tabs>
        <w:rPr>
          <w:rFonts w:eastAsia="Times New Roman"/>
          <w:bCs/>
          <w:color w:val="000000"/>
          <w:lang w:eastAsia="ru-RU"/>
        </w:rPr>
      </w:pPr>
      <w:r w:rsidRPr="00C1269E">
        <w:rPr>
          <w:rFonts w:eastAsia="Times New Roman"/>
          <w:bCs/>
          <w:color w:val="000000"/>
          <w:lang w:eastAsia="ru-RU"/>
        </w:rPr>
        <w:tab/>
        <w:t>Прежний административный регламент признан утратившим силу.</w:t>
      </w:r>
    </w:p>
    <w:p w:rsidR="00DB1FA2" w:rsidRPr="00C1269E" w:rsidRDefault="00DB1FA2" w:rsidP="00DB1FA2">
      <w:pPr>
        <w:tabs>
          <w:tab w:val="left" w:pos="709"/>
        </w:tabs>
        <w:rPr>
          <w:rFonts w:eastAsia="Calibri"/>
        </w:rPr>
      </w:pPr>
    </w:p>
    <w:p w:rsidR="00DB1FA2" w:rsidRPr="008F53E5" w:rsidRDefault="00DB1FA2" w:rsidP="00DB1FA2">
      <w:pPr>
        <w:tabs>
          <w:tab w:val="left" w:pos="709"/>
        </w:tabs>
        <w:rPr>
          <w:rFonts w:eastAsia="Calibri"/>
          <w:b/>
          <w:i/>
          <w:u w:val="single"/>
        </w:rPr>
      </w:pPr>
      <w:r w:rsidRPr="00C1269E">
        <w:rPr>
          <w:rFonts w:eastAsia="Calibri"/>
        </w:rPr>
        <w:tab/>
      </w:r>
      <w:proofErr w:type="gramStart"/>
      <w:r w:rsidRPr="008F53E5">
        <w:rPr>
          <w:rFonts w:eastAsia="Calibri"/>
          <w:b/>
          <w:i/>
          <w:u w:val="single"/>
        </w:rPr>
        <w:t>Приказ Министерства труда и социальной защиты РФ от 17 января 2017 г. № 43н «Об утверждении Административного регламента предоставления Пенсионным фондом Российской Федерации государственной услуги по приему от застрахованных лиц заявлений 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пенсию в соответствии с федеральным законом «О дополнительных страховых взносах на накопительную пенсию</w:t>
      </w:r>
      <w:proofErr w:type="gramEnd"/>
      <w:r w:rsidRPr="008F53E5">
        <w:rPr>
          <w:rFonts w:eastAsia="Calibri"/>
          <w:b/>
          <w:i/>
          <w:u w:val="single"/>
        </w:rPr>
        <w:t xml:space="preserve"> и государственной поддержке формирования пенсионных накоплений»»</w:t>
      </w:r>
    </w:p>
    <w:p w:rsidR="00DB1FA2" w:rsidRPr="00C1269E" w:rsidRDefault="00DB1FA2" w:rsidP="00DB1FA2">
      <w:pPr>
        <w:tabs>
          <w:tab w:val="left" w:pos="709"/>
        </w:tabs>
        <w:rPr>
          <w:rFonts w:eastAsia="Times New Roman"/>
          <w:bCs/>
          <w:color w:val="000000"/>
          <w:lang w:eastAsia="ru-RU"/>
        </w:rPr>
      </w:pPr>
      <w:r w:rsidRPr="00C1269E">
        <w:rPr>
          <w:rFonts w:eastAsia="Times New Roman"/>
          <w:b/>
          <w:bCs/>
          <w:color w:val="000000"/>
          <w:lang w:eastAsia="ru-RU"/>
        </w:rPr>
        <w:tab/>
      </w:r>
      <w:r w:rsidRPr="00C1269E">
        <w:rPr>
          <w:rFonts w:eastAsia="Times New Roman"/>
          <w:bCs/>
          <w:color w:val="000000"/>
          <w:lang w:eastAsia="ru-RU"/>
        </w:rPr>
        <w:t>Трудовая пенсия была заменена страховой и накопительной. Утвержден административный регламент ПФР по приему от застрахованных лиц заявлений о добровольном вступлении в правоотношения по ОПС для уплаты дополнительных страховых взносов на накопительную пенсию.</w:t>
      </w:r>
    </w:p>
    <w:p w:rsidR="00DB1FA2" w:rsidRPr="00C1269E" w:rsidRDefault="00DB1FA2" w:rsidP="00DB1FA2">
      <w:pPr>
        <w:tabs>
          <w:tab w:val="left" w:pos="709"/>
        </w:tabs>
        <w:rPr>
          <w:rFonts w:eastAsia="Times New Roman"/>
          <w:bCs/>
          <w:color w:val="000000"/>
          <w:lang w:eastAsia="ru-RU"/>
        </w:rPr>
      </w:pPr>
      <w:r w:rsidRPr="00C1269E">
        <w:rPr>
          <w:rFonts w:eastAsia="Times New Roman"/>
          <w:bCs/>
          <w:color w:val="000000"/>
          <w:lang w:eastAsia="ru-RU"/>
        </w:rPr>
        <w:lastRenderedPageBreak/>
        <w:tab/>
      </w:r>
      <w:proofErr w:type="spellStart"/>
      <w:r w:rsidRPr="00C1269E">
        <w:rPr>
          <w:rFonts w:eastAsia="Times New Roman"/>
          <w:bCs/>
          <w:color w:val="000000"/>
          <w:lang w:eastAsia="ru-RU"/>
        </w:rPr>
        <w:t>Госуслугой</w:t>
      </w:r>
      <w:proofErr w:type="spellEnd"/>
      <w:r w:rsidRPr="00C1269E">
        <w:rPr>
          <w:rFonts w:eastAsia="Times New Roman"/>
          <w:bCs/>
          <w:color w:val="000000"/>
          <w:lang w:eastAsia="ru-RU"/>
        </w:rPr>
        <w:t xml:space="preserve"> можно воспользоваться лично, через представителя или работодателя.</w:t>
      </w:r>
    </w:p>
    <w:p w:rsidR="00DB1FA2" w:rsidRPr="00C1269E" w:rsidRDefault="00DB1FA2" w:rsidP="00DB1FA2">
      <w:pPr>
        <w:tabs>
          <w:tab w:val="left" w:pos="709"/>
        </w:tabs>
        <w:rPr>
          <w:rFonts w:eastAsia="Times New Roman"/>
          <w:bCs/>
          <w:color w:val="000000"/>
          <w:lang w:eastAsia="ru-RU"/>
        </w:rPr>
      </w:pPr>
      <w:r w:rsidRPr="00C1269E">
        <w:rPr>
          <w:rFonts w:eastAsia="Times New Roman"/>
          <w:bCs/>
          <w:color w:val="000000"/>
          <w:lang w:eastAsia="ru-RU"/>
        </w:rPr>
        <w:tab/>
        <w:t>Заявление можно направить по почте, подать через МФЦ либо по Интернету (через "Личный кабинет" на Едином портале или сайте ПФР).</w:t>
      </w:r>
    </w:p>
    <w:p w:rsidR="00DB1FA2" w:rsidRPr="00C1269E" w:rsidRDefault="00DB1FA2" w:rsidP="00DB1FA2">
      <w:pPr>
        <w:tabs>
          <w:tab w:val="left" w:pos="709"/>
        </w:tabs>
        <w:rPr>
          <w:rFonts w:eastAsia="Times New Roman"/>
          <w:bCs/>
          <w:color w:val="000000"/>
          <w:lang w:eastAsia="ru-RU"/>
        </w:rPr>
      </w:pPr>
      <w:r w:rsidRPr="00C1269E">
        <w:rPr>
          <w:rFonts w:eastAsia="Times New Roman"/>
          <w:bCs/>
          <w:color w:val="000000"/>
          <w:lang w:eastAsia="ru-RU"/>
        </w:rPr>
        <w:tab/>
        <w:t>Закреплены состав, последовательность и сроки выполнения административных процедур. Предусмотрены формы контроля.</w:t>
      </w:r>
    </w:p>
    <w:p w:rsidR="00DB1FA2" w:rsidRPr="00C1269E" w:rsidRDefault="00DB1FA2" w:rsidP="00DB1FA2">
      <w:pPr>
        <w:tabs>
          <w:tab w:val="left" w:pos="709"/>
        </w:tabs>
        <w:rPr>
          <w:rFonts w:eastAsia="Times New Roman"/>
          <w:bCs/>
          <w:color w:val="000000"/>
          <w:lang w:eastAsia="ru-RU"/>
        </w:rPr>
      </w:pPr>
      <w:r w:rsidRPr="00C1269E">
        <w:rPr>
          <w:rFonts w:eastAsia="Times New Roman"/>
          <w:bCs/>
          <w:color w:val="000000"/>
          <w:lang w:eastAsia="ru-RU"/>
        </w:rPr>
        <w:tab/>
        <w:t>Прописан досудебный (внесудебный) порядок обжалования решений и действий (бездействия) ПФР, его территориальных органов и должностных лиц.</w:t>
      </w:r>
    </w:p>
    <w:p w:rsidR="00DB1FA2" w:rsidRPr="00C1269E" w:rsidRDefault="00DB1FA2" w:rsidP="00DB1FA2">
      <w:pPr>
        <w:tabs>
          <w:tab w:val="left" w:pos="709"/>
        </w:tabs>
        <w:rPr>
          <w:rFonts w:eastAsia="Times New Roman"/>
          <w:bCs/>
          <w:color w:val="000000"/>
          <w:lang w:eastAsia="ru-RU"/>
        </w:rPr>
      </w:pPr>
      <w:r w:rsidRPr="00C1269E">
        <w:rPr>
          <w:rFonts w:eastAsia="Times New Roman"/>
          <w:bCs/>
          <w:color w:val="000000"/>
          <w:lang w:eastAsia="ru-RU"/>
        </w:rPr>
        <w:tab/>
        <w:t>Регламент по приему заявлений для уплаты взносов на накопительную часть трудовой пенсии утратил силу.</w:t>
      </w:r>
    </w:p>
    <w:p w:rsidR="00DB1FA2" w:rsidRPr="00C1269E" w:rsidRDefault="00DB1FA2" w:rsidP="00DB1FA2">
      <w:pPr>
        <w:tabs>
          <w:tab w:val="left" w:pos="709"/>
        </w:tabs>
        <w:rPr>
          <w:rFonts w:eastAsia="Calibri"/>
        </w:rPr>
      </w:pPr>
    </w:p>
    <w:p w:rsidR="00DB1FA2" w:rsidRPr="008F53E5" w:rsidRDefault="00DB1FA2" w:rsidP="00DB1FA2">
      <w:pPr>
        <w:tabs>
          <w:tab w:val="left" w:pos="709"/>
        </w:tabs>
        <w:rPr>
          <w:rFonts w:eastAsia="Calibri"/>
          <w:b/>
          <w:i/>
          <w:u w:val="single"/>
        </w:rPr>
      </w:pPr>
      <w:r w:rsidRPr="00C1269E">
        <w:rPr>
          <w:rFonts w:eastAsia="Calibri"/>
        </w:rPr>
        <w:tab/>
      </w:r>
      <w:proofErr w:type="gramStart"/>
      <w:r w:rsidRPr="008F53E5">
        <w:rPr>
          <w:rFonts w:eastAsia="Calibri"/>
          <w:b/>
          <w:i/>
          <w:u w:val="single"/>
        </w:rPr>
        <w:t>Приказ Министерства труда и социальной защиты РФ от 07 февраля 2017 г. № 139н «О внесении изменений в Методику расчета скидок и надбавок к страховым тарифам на обязательное социальное страхование от несчастных случаев на производстве и профессиональных заболеваний, утвержденную Приказом Министерства труда и социальной защиты Российской Федерации от 1 августа 2012 г. № 39н»</w:t>
      </w:r>
      <w:proofErr w:type="gramEnd"/>
    </w:p>
    <w:p w:rsidR="00DB1FA2" w:rsidRPr="00C1269E" w:rsidRDefault="00DB1FA2" w:rsidP="00DB1FA2">
      <w:pPr>
        <w:tabs>
          <w:tab w:val="left" w:pos="709"/>
        </w:tabs>
        <w:rPr>
          <w:rFonts w:eastAsia="Times New Roman"/>
          <w:bCs/>
          <w:color w:val="000000"/>
          <w:lang w:eastAsia="ru-RU"/>
        </w:rPr>
      </w:pPr>
      <w:r w:rsidRPr="00C1269E">
        <w:rPr>
          <w:rFonts w:eastAsia="Times New Roman"/>
          <w:b/>
          <w:bCs/>
          <w:color w:val="000000"/>
          <w:lang w:eastAsia="ru-RU"/>
        </w:rPr>
        <w:tab/>
      </w:r>
      <w:r w:rsidRPr="00C1269E">
        <w:rPr>
          <w:rFonts w:eastAsia="Times New Roman"/>
          <w:bCs/>
          <w:color w:val="000000"/>
          <w:lang w:eastAsia="ru-RU"/>
        </w:rPr>
        <w:t>Определен порядок расчета надбавок к страховым тарифам на "травматизм" при наличии группового несчастного случая со смертельным исходом</w:t>
      </w:r>
    </w:p>
    <w:p w:rsidR="00DB1FA2" w:rsidRPr="00C1269E" w:rsidRDefault="00DB1FA2" w:rsidP="00DB1FA2">
      <w:pPr>
        <w:tabs>
          <w:tab w:val="left" w:pos="709"/>
        </w:tabs>
        <w:rPr>
          <w:rFonts w:eastAsia="Times New Roman"/>
          <w:bCs/>
          <w:color w:val="000000"/>
          <w:lang w:eastAsia="ru-RU"/>
        </w:rPr>
      </w:pPr>
      <w:r w:rsidRPr="00C1269E">
        <w:rPr>
          <w:rFonts w:eastAsia="Times New Roman"/>
          <w:bCs/>
          <w:color w:val="000000"/>
          <w:lang w:eastAsia="ru-RU"/>
        </w:rPr>
        <w:tab/>
      </w:r>
      <w:proofErr w:type="gramStart"/>
      <w:r w:rsidRPr="00C1269E">
        <w:rPr>
          <w:rFonts w:eastAsia="Times New Roman"/>
          <w:bCs/>
          <w:color w:val="000000"/>
          <w:lang w:eastAsia="ru-RU"/>
        </w:rPr>
        <w:t>Методика расчета скидок и надбавок к страховым тарифам (утв. Приказом Минтруда России от 01.08.2012 N 39н) дополнена формулой расчета надбавки к страховым тарифам на обязательное социальное страхование от несчастных случаев на производстве и профессиональных заболеваний для страхователей, показатели которых соответствуют условиям установления надбавки, а также при наличии у страхователя в предшествующем финансовом году группового несчастного случая (2 человека и более</w:t>
      </w:r>
      <w:proofErr w:type="gramEnd"/>
      <w:r w:rsidRPr="00C1269E">
        <w:rPr>
          <w:rFonts w:eastAsia="Times New Roman"/>
          <w:bCs/>
          <w:color w:val="000000"/>
          <w:lang w:eastAsia="ru-RU"/>
        </w:rPr>
        <w:t xml:space="preserve">) со смертельным исходом, </w:t>
      </w:r>
      <w:proofErr w:type="gramStart"/>
      <w:r w:rsidRPr="00C1269E">
        <w:rPr>
          <w:rFonts w:eastAsia="Times New Roman"/>
          <w:bCs/>
          <w:color w:val="000000"/>
          <w:lang w:eastAsia="ru-RU"/>
        </w:rPr>
        <w:t>произошедшего</w:t>
      </w:r>
      <w:proofErr w:type="gramEnd"/>
      <w:r w:rsidRPr="00C1269E">
        <w:rPr>
          <w:rFonts w:eastAsia="Times New Roman"/>
          <w:bCs/>
          <w:color w:val="000000"/>
          <w:lang w:eastAsia="ru-RU"/>
        </w:rPr>
        <w:t xml:space="preserve"> не по вине третьих лиц.</w:t>
      </w:r>
    </w:p>
    <w:p w:rsidR="00DB1FA2" w:rsidRPr="00C1269E" w:rsidRDefault="00DB1FA2" w:rsidP="00DB1FA2">
      <w:pPr>
        <w:tabs>
          <w:tab w:val="left" w:pos="709"/>
        </w:tabs>
        <w:rPr>
          <w:rFonts w:eastAsia="Calibri"/>
        </w:rPr>
      </w:pPr>
    </w:p>
    <w:p w:rsidR="00DB1FA2" w:rsidRPr="008F53E5" w:rsidRDefault="00DB1FA2" w:rsidP="00DB1FA2">
      <w:pPr>
        <w:tabs>
          <w:tab w:val="left" w:pos="709"/>
        </w:tabs>
        <w:rPr>
          <w:rFonts w:eastAsia="Calibri"/>
          <w:b/>
          <w:i/>
          <w:u w:val="single"/>
        </w:rPr>
      </w:pPr>
      <w:r w:rsidRPr="00C1269E">
        <w:rPr>
          <w:rFonts w:eastAsia="Calibri"/>
        </w:rPr>
        <w:tab/>
      </w:r>
      <w:r w:rsidRPr="008F53E5">
        <w:rPr>
          <w:rFonts w:eastAsia="Calibri"/>
          <w:b/>
          <w:i/>
          <w:u w:val="single"/>
        </w:rPr>
        <w:t>Приказ Министерства внутренних дел РФ от 30 декабря 2016 г. № 941 «Об утверждении Порядка подачи уведомления об организованной перевозке группы детей автобусами»</w:t>
      </w:r>
    </w:p>
    <w:p w:rsidR="00DB1FA2" w:rsidRPr="00C1269E" w:rsidRDefault="00DB1FA2" w:rsidP="00DB1FA2">
      <w:pPr>
        <w:tabs>
          <w:tab w:val="left" w:pos="709"/>
        </w:tabs>
        <w:rPr>
          <w:rFonts w:eastAsia="Times New Roman"/>
          <w:bCs/>
          <w:color w:val="000000"/>
          <w:lang w:eastAsia="ru-RU"/>
        </w:rPr>
      </w:pPr>
      <w:r w:rsidRPr="00C1269E">
        <w:rPr>
          <w:rFonts w:eastAsia="Times New Roman"/>
          <w:bCs/>
          <w:color w:val="000000"/>
          <w:lang w:eastAsia="ru-RU"/>
        </w:rPr>
        <w:tab/>
        <w:t xml:space="preserve">Установлен порядок подачи в подразделения Госавтоинспекции уведомлений об организованной перевозке группы детей автобусами </w:t>
      </w:r>
    </w:p>
    <w:p w:rsidR="00DB1FA2" w:rsidRPr="00C1269E" w:rsidRDefault="00DB1FA2" w:rsidP="00DB1FA2">
      <w:pPr>
        <w:tabs>
          <w:tab w:val="left" w:pos="709"/>
        </w:tabs>
        <w:rPr>
          <w:rFonts w:eastAsia="Times New Roman"/>
          <w:bCs/>
          <w:color w:val="000000"/>
          <w:lang w:eastAsia="ru-RU"/>
        </w:rPr>
      </w:pPr>
      <w:r w:rsidRPr="00C1269E">
        <w:rPr>
          <w:rFonts w:eastAsia="Times New Roman"/>
          <w:bCs/>
          <w:color w:val="000000"/>
          <w:lang w:eastAsia="ru-RU"/>
        </w:rPr>
        <w:tab/>
        <w:t xml:space="preserve">Уведомления подаются руководителем или уполномоченным должностным лицом образовательной или медицинской организации, осуществляющей перевозку группы детей, в подразделение Госавтоинспекции не позднее двух дней до дня планируемой перевозки. При отсутствии в территориальном органе МВД России на районном уровне подразделения Госавтоинспекции уведомление подается в соответствующее подразделение Госавтоинспекции территориального органа МВД России по субъекту РФ. </w:t>
      </w:r>
    </w:p>
    <w:p w:rsidR="00DB1FA2" w:rsidRPr="00C1269E" w:rsidRDefault="00DB1FA2" w:rsidP="00DB1FA2">
      <w:pPr>
        <w:tabs>
          <w:tab w:val="left" w:pos="709"/>
        </w:tabs>
        <w:rPr>
          <w:rFonts w:eastAsia="Times New Roman"/>
          <w:bCs/>
          <w:color w:val="000000"/>
          <w:lang w:eastAsia="ru-RU"/>
        </w:rPr>
      </w:pPr>
      <w:r w:rsidRPr="00C1269E">
        <w:rPr>
          <w:rFonts w:eastAsia="Times New Roman"/>
          <w:bCs/>
          <w:color w:val="000000"/>
          <w:lang w:eastAsia="ru-RU"/>
        </w:rPr>
        <w:tab/>
        <w:t xml:space="preserve">Уведомление подается лично либо в электронной форме. </w:t>
      </w:r>
    </w:p>
    <w:p w:rsidR="00DB1FA2" w:rsidRPr="00C1269E" w:rsidRDefault="00DB1FA2" w:rsidP="00DB1FA2">
      <w:pPr>
        <w:tabs>
          <w:tab w:val="left" w:pos="709"/>
        </w:tabs>
        <w:rPr>
          <w:rFonts w:eastAsia="Times New Roman"/>
          <w:bCs/>
          <w:color w:val="000000"/>
          <w:lang w:eastAsia="ru-RU"/>
        </w:rPr>
      </w:pPr>
      <w:r w:rsidRPr="00C1269E">
        <w:rPr>
          <w:rFonts w:eastAsia="Times New Roman"/>
          <w:bCs/>
          <w:color w:val="000000"/>
          <w:lang w:eastAsia="ru-RU"/>
        </w:rPr>
        <w:tab/>
        <w:t xml:space="preserve">В уведомлении указывается: </w:t>
      </w:r>
    </w:p>
    <w:p w:rsidR="00DB1FA2" w:rsidRPr="00C1269E" w:rsidRDefault="00DB1FA2" w:rsidP="00DB1FA2">
      <w:pPr>
        <w:tabs>
          <w:tab w:val="left" w:pos="709"/>
        </w:tabs>
        <w:rPr>
          <w:rFonts w:eastAsia="Times New Roman"/>
          <w:bCs/>
          <w:color w:val="000000"/>
          <w:lang w:eastAsia="ru-RU"/>
        </w:rPr>
      </w:pPr>
      <w:r w:rsidRPr="00C1269E">
        <w:rPr>
          <w:rFonts w:eastAsia="Times New Roman"/>
          <w:bCs/>
          <w:color w:val="000000"/>
          <w:lang w:eastAsia="ru-RU"/>
        </w:rPr>
        <w:tab/>
        <w:t xml:space="preserve">количество перевозимых детей; </w:t>
      </w:r>
    </w:p>
    <w:p w:rsidR="00DB1FA2" w:rsidRPr="00C1269E" w:rsidRDefault="00DB1FA2" w:rsidP="00DB1FA2">
      <w:pPr>
        <w:tabs>
          <w:tab w:val="left" w:pos="709"/>
        </w:tabs>
        <w:rPr>
          <w:rFonts w:eastAsia="Times New Roman"/>
          <w:bCs/>
          <w:color w:val="000000"/>
          <w:lang w:eastAsia="ru-RU"/>
        </w:rPr>
      </w:pPr>
      <w:r w:rsidRPr="00C1269E">
        <w:rPr>
          <w:rFonts w:eastAsia="Times New Roman"/>
          <w:bCs/>
          <w:color w:val="000000"/>
          <w:lang w:eastAsia="ru-RU"/>
        </w:rPr>
        <w:lastRenderedPageBreak/>
        <w:tab/>
        <w:t xml:space="preserve">наименование организации, осуществляющей перевозку детей (при осуществлении перевозки детей организацией); </w:t>
      </w:r>
    </w:p>
    <w:p w:rsidR="00DB1FA2" w:rsidRPr="00C1269E" w:rsidRDefault="00DB1FA2" w:rsidP="00DB1FA2">
      <w:pPr>
        <w:tabs>
          <w:tab w:val="left" w:pos="709"/>
        </w:tabs>
        <w:rPr>
          <w:rFonts w:eastAsia="Times New Roman"/>
          <w:bCs/>
          <w:color w:val="000000"/>
          <w:lang w:eastAsia="ru-RU"/>
        </w:rPr>
      </w:pPr>
      <w:r w:rsidRPr="00C1269E">
        <w:rPr>
          <w:rFonts w:eastAsia="Times New Roman"/>
          <w:bCs/>
          <w:color w:val="000000"/>
          <w:lang w:eastAsia="ru-RU"/>
        </w:rPr>
        <w:tab/>
        <w:t xml:space="preserve">информацию о фрахтователе и фрахтовщике (в случае осуществления перевозки по договору фрахтования); </w:t>
      </w:r>
    </w:p>
    <w:p w:rsidR="00DB1FA2" w:rsidRPr="00C1269E" w:rsidRDefault="00DB1FA2" w:rsidP="00DB1FA2">
      <w:pPr>
        <w:tabs>
          <w:tab w:val="left" w:pos="709"/>
        </w:tabs>
        <w:rPr>
          <w:rFonts w:eastAsia="Times New Roman"/>
          <w:bCs/>
          <w:color w:val="000000"/>
          <w:lang w:eastAsia="ru-RU"/>
        </w:rPr>
      </w:pPr>
      <w:r w:rsidRPr="00C1269E">
        <w:rPr>
          <w:rFonts w:eastAsia="Times New Roman"/>
          <w:bCs/>
          <w:color w:val="000000"/>
          <w:lang w:eastAsia="ru-RU"/>
        </w:rPr>
        <w:tab/>
        <w:t xml:space="preserve">программа маршрута; </w:t>
      </w:r>
    </w:p>
    <w:p w:rsidR="00DB1FA2" w:rsidRPr="00C1269E" w:rsidRDefault="00DB1FA2" w:rsidP="00DB1FA2">
      <w:pPr>
        <w:tabs>
          <w:tab w:val="left" w:pos="709"/>
        </w:tabs>
        <w:rPr>
          <w:rFonts w:eastAsia="Times New Roman"/>
          <w:bCs/>
          <w:color w:val="000000"/>
          <w:lang w:eastAsia="ru-RU"/>
        </w:rPr>
      </w:pPr>
      <w:r w:rsidRPr="00C1269E">
        <w:rPr>
          <w:rFonts w:eastAsia="Times New Roman"/>
          <w:bCs/>
          <w:color w:val="000000"/>
          <w:lang w:eastAsia="ru-RU"/>
        </w:rPr>
        <w:tab/>
        <w:t xml:space="preserve">информация об используемом автобусе (автобусах); </w:t>
      </w:r>
    </w:p>
    <w:p w:rsidR="00DB1FA2" w:rsidRPr="00C1269E" w:rsidRDefault="00DB1FA2" w:rsidP="00DB1FA2">
      <w:pPr>
        <w:tabs>
          <w:tab w:val="left" w:pos="709"/>
        </w:tabs>
        <w:rPr>
          <w:rFonts w:eastAsia="Times New Roman"/>
          <w:bCs/>
          <w:color w:val="000000"/>
          <w:lang w:eastAsia="ru-RU"/>
        </w:rPr>
      </w:pPr>
      <w:r w:rsidRPr="00C1269E">
        <w:rPr>
          <w:rFonts w:eastAsia="Times New Roman"/>
          <w:bCs/>
          <w:color w:val="000000"/>
          <w:lang w:eastAsia="ru-RU"/>
        </w:rPr>
        <w:tab/>
        <w:t xml:space="preserve">информация о водителе (водителях); </w:t>
      </w:r>
    </w:p>
    <w:p w:rsidR="00DB1FA2" w:rsidRPr="00C1269E" w:rsidRDefault="00DB1FA2" w:rsidP="00DB1FA2">
      <w:pPr>
        <w:tabs>
          <w:tab w:val="left" w:pos="709"/>
        </w:tabs>
        <w:rPr>
          <w:rFonts w:eastAsia="Times New Roman"/>
          <w:bCs/>
          <w:color w:val="000000"/>
          <w:lang w:eastAsia="ru-RU"/>
        </w:rPr>
      </w:pPr>
      <w:r w:rsidRPr="00C1269E">
        <w:rPr>
          <w:rFonts w:eastAsia="Times New Roman"/>
          <w:bCs/>
          <w:color w:val="000000"/>
          <w:lang w:eastAsia="ru-RU"/>
        </w:rPr>
        <w:tab/>
      </w:r>
      <w:proofErr w:type="gramStart"/>
      <w:r w:rsidRPr="00C1269E">
        <w:rPr>
          <w:rFonts w:eastAsia="Times New Roman"/>
          <w:bCs/>
          <w:color w:val="000000"/>
          <w:lang w:eastAsia="ru-RU"/>
        </w:rPr>
        <w:t xml:space="preserve">фамилия, имя, отчество (при наличии), должность, номер телефона и (или) факса, адрес электронной почты (при наличии) лица, подавшего уведомление (для юридических лиц); </w:t>
      </w:r>
      <w:proofErr w:type="gramEnd"/>
    </w:p>
    <w:p w:rsidR="00DB1FA2" w:rsidRPr="00C1269E" w:rsidRDefault="00DB1FA2" w:rsidP="00DB1FA2">
      <w:pPr>
        <w:tabs>
          <w:tab w:val="left" w:pos="709"/>
        </w:tabs>
        <w:rPr>
          <w:rFonts w:eastAsia="Times New Roman"/>
          <w:bCs/>
          <w:color w:val="000000"/>
          <w:lang w:eastAsia="ru-RU"/>
        </w:rPr>
      </w:pPr>
      <w:r w:rsidRPr="00C1269E">
        <w:rPr>
          <w:rFonts w:eastAsia="Times New Roman"/>
          <w:bCs/>
          <w:color w:val="000000"/>
          <w:lang w:eastAsia="ru-RU"/>
        </w:rPr>
        <w:tab/>
        <w:t xml:space="preserve">дата подачи уведомления. </w:t>
      </w:r>
    </w:p>
    <w:p w:rsidR="00DB1FA2" w:rsidRPr="00C1269E" w:rsidRDefault="00DB1FA2" w:rsidP="00DB1FA2">
      <w:pPr>
        <w:tabs>
          <w:tab w:val="left" w:pos="709"/>
        </w:tabs>
        <w:rPr>
          <w:rFonts w:eastAsia="Times New Roman"/>
          <w:bCs/>
          <w:color w:val="000000"/>
          <w:lang w:eastAsia="ru-RU"/>
        </w:rPr>
      </w:pPr>
      <w:r w:rsidRPr="00C1269E">
        <w:rPr>
          <w:rFonts w:eastAsia="Times New Roman"/>
          <w:bCs/>
          <w:color w:val="000000"/>
          <w:lang w:eastAsia="ru-RU"/>
        </w:rPr>
        <w:tab/>
        <w:t xml:space="preserve">Руководителем подразделения Госавтоинспекции в течение суток после получения уведомления организуется информирование подразделений Госавтоинспекции по маршруту перевозки и проверка по автоматизированным информационным системам МВД России сведений о регистрации автобуса; проведении технического осмотра автобуса; о наличии у водителя водительского удостоверения категории "D"; о </w:t>
      </w:r>
      <w:proofErr w:type="spellStart"/>
      <w:r w:rsidRPr="00C1269E">
        <w:rPr>
          <w:rFonts w:eastAsia="Times New Roman"/>
          <w:bCs/>
          <w:color w:val="000000"/>
          <w:lang w:eastAsia="ru-RU"/>
        </w:rPr>
        <w:t>несовершении</w:t>
      </w:r>
      <w:proofErr w:type="spellEnd"/>
      <w:r w:rsidRPr="00C1269E">
        <w:rPr>
          <w:rFonts w:eastAsia="Times New Roman"/>
          <w:bCs/>
          <w:color w:val="000000"/>
          <w:lang w:eastAsia="ru-RU"/>
        </w:rPr>
        <w:t xml:space="preserve"> водителем административных правонарушений в области дорожного движения, за которые предусмотрено административное наказание в виде лишения права управления ТС либо административный арест, в течение последнего года.</w:t>
      </w:r>
    </w:p>
    <w:p w:rsidR="00DB1FA2" w:rsidRPr="00C1269E" w:rsidRDefault="00DB1FA2" w:rsidP="00DB1FA2">
      <w:pPr>
        <w:tabs>
          <w:tab w:val="left" w:pos="709"/>
        </w:tabs>
        <w:rPr>
          <w:rFonts w:eastAsia="Calibri"/>
        </w:rPr>
      </w:pPr>
    </w:p>
    <w:p w:rsidR="00DB1FA2" w:rsidRPr="008F53E5" w:rsidRDefault="00DB1FA2" w:rsidP="00DB1FA2">
      <w:pPr>
        <w:tabs>
          <w:tab w:val="left" w:pos="709"/>
        </w:tabs>
        <w:rPr>
          <w:rFonts w:eastAsia="Calibri"/>
          <w:b/>
          <w:i/>
          <w:u w:val="single"/>
        </w:rPr>
      </w:pPr>
      <w:r w:rsidRPr="00C1269E">
        <w:rPr>
          <w:rFonts w:eastAsia="Calibri"/>
        </w:rPr>
        <w:tab/>
      </w:r>
      <w:r w:rsidRPr="008F53E5">
        <w:rPr>
          <w:rFonts w:eastAsia="Calibri"/>
          <w:b/>
          <w:i/>
          <w:u w:val="single"/>
        </w:rPr>
        <w:t>Информация Пенсионного фонда России от 6 марта 2017 г. «Сокращены сроки предоставления средств материнского капитала»</w:t>
      </w:r>
    </w:p>
    <w:p w:rsidR="00DB1FA2" w:rsidRPr="00C1269E" w:rsidRDefault="00DB1FA2" w:rsidP="00DB1FA2">
      <w:pPr>
        <w:tabs>
          <w:tab w:val="left" w:pos="709"/>
        </w:tabs>
        <w:rPr>
          <w:rFonts w:eastAsia="Times New Roman"/>
          <w:bCs/>
          <w:color w:val="000000"/>
          <w:lang w:eastAsia="ru-RU"/>
        </w:rPr>
      </w:pPr>
      <w:r w:rsidRPr="00C1269E">
        <w:rPr>
          <w:rFonts w:eastAsia="Times New Roman"/>
          <w:b/>
          <w:bCs/>
          <w:color w:val="000000"/>
          <w:lang w:eastAsia="ru-RU"/>
        </w:rPr>
        <w:tab/>
      </w:r>
      <w:r w:rsidRPr="00C1269E">
        <w:rPr>
          <w:rFonts w:eastAsia="Times New Roman"/>
          <w:bCs/>
          <w:color w:val="000000"/>
          <w:lang w:eastAsia="ru-RU"/>
        </w:rPr>
        <w:t>Сообщается, что Правительством РФ сокращены сроки выплаты средств материнского капитала.</w:t>
      </w:r>
    </w:p>
    <w:p w:rsidR="00DB1FA2" w:rsidRPr="00C1269E" w:rsidRDefault="00DB1FA2" w:rsidP="00DB1FA2">
      <w:pPr>
        <w:tabs>
          <w:tab w:val="left" w:pos="709"/>
        </w:tabs>
        <w:rPr>
          <w:rFonts w:eastAsia="Times New Roman"/>
          <w:bCs/>
          <w:color w:val="000000"/>
          <w:lang w:eastAsia="ru-RU"/>
        </w:rPr>
      </w:pPr>
      <w:r w:rsidRPr="00C1269E">
        <w:rPr>
          <w:rFonts w:eastAsia="Times New Roman"/>
          <w:bCs/>
          <w:color w:val="000000"/>
          <w:lang w:eastAsia="ru-RU"/>
        </w:rPr>
        <w:tab/>
        <w:t xml:space="preserve">Теперь вся процедура не будет превышать месяца и десяти дней </w:t>
      </w:r>
      <w:proofErr w:type="gramStart"/>
      <w:r w:rsidRPr="00C1269E">
        <w:rPr>
          <w:rFonts w:eastAsia="Times New Roman"/>
          <w:bCs/>
          <w:color w:val="000000"/>
          <w:lang w:eastAsia="ru-RU"/>
        </w:rPr>
        <w:t>с даты подачи</w:t>
      </w:r>
      <w:proofErr w:type="gramEnd"/>
      <w:r w:rsidRPr="00C1269E">
        <w:rPr>
          <w:rFonts w:eastAsia="Times New Roman"/>
          <w:bCs/>
          <w:color w:val="000000"/>
          <w:lang w:eastAsia="ru-RU"/>
        </w:rPr>
        <w:t xml:space="preserve"> заявления на распоряжение сертификатом. Ранее она занимала до 2 месяцев.</w:t>
      </w:r>
    </w:p>
    <w:p w:rsidR="00DB1FA2" w:rsidRPr="00C1269E" w:rsidRDefault="00DB1FA2" w:rsidP="00DB1FA2">
      <w:pPr>
        <w:tabs>
          <w:tab w:val="left" w:pos="709"/>
        </w:tabs>
        <w:rPr>
          <w:rFonts w:eastAsia="Times New Roman"/>
          <w:bCs/>
          <w:color w:val="000000"/>
          <w:lang w:eastAsia="ru-RU"/>
        </w:rPr>
      </w:pPr>
      <w:r w:rsidRPr="00C1269E">
        <w:rPr>
          <w:rFonts w:eastAsia="Times New Roman"/>
          <w:bCs/>
          <w:color w:val="000000"/>
          <w:lang w:eastAsia="ru-RU"/>
        </w:rPr>
        <w:tab/>
        <w:t xml:space="preserve">Кроме того, если семья решила направить </w:t>
      </w:r>
      <w:proofErr w:type="spellStart"/>
      <w:r w:rsidRPr="00C1269E">
        <w:rPr>
          <w:rFonts w:eastAsia="Times New Roman"/>
          <w:bCs/>
          <w:color w:val="000000"/>
          <w:lang w:eastAsia="ru-RU"/>
        </w:rPr>
        <w:t>маткапитал</w:t>
      </w:r>
      <w:proofErr w:type="spellEnd"/>
      <w:r w:rsidRPr="00C1269E">
        <w:rPr>
          <w:rFonts w:eastAsia="Times New Roman"/>
          <w:bCs/>
          <w:color w:val="000000"/>
          <w:lang w:eastAsia="ru-RU"/>
        </w:rPr>
        <w:t xml:space="preserve"> на улучшение жилищных условий, то в качестве документа, который подтверждает право собственности на жилое помещение или земельный участок, органы ПФР принимают копию выписки из ЕГРП, а не свидетельство о </w:t>
      </w:r>
      <w:proofErr w:type="spellStart"/>
      <w:r w:rsidRPr="00C1269E">
        <w:rPr>
          <w:rFonts w:eastAsia="Times New Roman"/>
          <w:bCs/>
          <w:color w:val="000000"/>
          <w:lang w:eastAsia="ru-RU"/>
        </w:rPr>
        <w:t>госрегистрации</w:t>
      </w:r>
      <w:proofErr w:type="spellEnd"/>
      <w:r w:rsidRPr="00C1269E">
        <w:rPr>
          <w:rFonts w:eastAsia="Times New Roman"/>
          <w:bCs/>
          <w:color w:val="000000"/>
          <w:lang w:eastAsia="ru-RU"/>
        </w:rPr>
        <w:t xml:space="preserve"> права собственности, как это было раньше.</w:t>
      </w:r>
    </w:p>
    <w:p w:rsidR="00DB1FA2" w:rsidRPr="00C1269E" w:rsidRDefault="00DB1FA2" w:rsidP="00DB1FA2">
      <w:pPr>
        <w:tabs>
          <w:tab w:val="left" w:pos="709"/>
        </w:tabs>
        <w:rPr>
          <w:rFonts w:eastAsia="Times New Roman"/>
          <w:bCs/>
          <w:color w:val="000000"/>
          <w:lang w:eastAsia="ru-RU"/>
        </w:rPr>
      </w:pPr>
      <w:r w:rsidRPr="00C1269E">
        <w:rPr>
          <w:rFonts w:eastAsia="Times New Roman"/>
          <w:bCs/>
          <w:color w:val="000000"/>
          <w:lang w:eastAsia="ru-RU"/>
        </w:rPr>
        <w:tab/>
        <w:t>Средствами мат</w:t>
      </w:r>
      <w:r w:rsidR="008F53E5">
        <w:rPr>
          <w:rFonts w:eastAsia="Times New Roman"/>
          <w:bCs/>
          <w:color w:val="000000"/>
          <w:lang w:eastAsia="ru-RU"/>
        </w:rPr>
        <w:t xml:space="preserve">еринского </w:t>
      </w:r>
      <w:r w:rsidRPr="00C1269E">
        <w:rPr>
          <w:rFonts w:eastAsia="Times New Roman"/>
          <w:bCs/>
          <w:color w:val="000000"/>
          <w:lang w:eastAsia="ru-RU"/>
        </w:rPr>
        <w:t xml:space="preserve">капитала можно распорядиться по четырем направлениям: улучшение жилищных условий, оплата образовательных услуг для детей, формирование будущей пенсии мамы и оплата товаров и услуг для социальной адаптации и интеграции в общество детей-инвалидов. Размер </w:t>
      </w:r>
      <w:proofErr w:type="spellStart"/>
      <w:r w:rsidRPr="00C1269E">
        <w:rPr>
          <w:rFonts w:eastAsia="Times New Roman"/>
          <w:bCs/>
          <w:color w:val="000000"/>
          <w:lang w:eastAsia="ru-RU"/>
        </w:rPr>
        <w:t>маткапитала</w:t>
      </w:r>
      <w:proofErr w:type="spellEnd"/>
      <w:r w:rsidRPr="00C1269E">
        <w:rPr>
          <w:rFonts w:eastAsia="Times New Roman"/>
          <w:bCs/>
          <w:color w:val="000000"/>
          <w:lang w:eastAsia="ru-RU"/>
        </w:rPr>
        <w:t xml:space="preserve"> в 2017 г. составляет 453 тыс. руб. Для вступления в программу </w:t>
      </w:r>
      <w:proofErr w:type="spellStart"/>
      <w:r w:rsidRPr="00C1269E">
        <w:rPr>
          <w:rFonts w:eastAsia="Times New Roman"/>
          <w:bCs/>
          <w:color w:val="000000"/>
          <w:lang w:eastAsia="ru-RU"/>
        </w:rPr>
        <w:t>маткапитала</w:t>
      </w:r>
      <w:proofErr w:type="spellEnd"/>
      <w:r w:rsidRPr="00C1269E">
        <w:rPr>
          <w:rFonts w:eastAsia="Times New Roman"/>
          <w:bCs/>
          <w:color w:val="000000"/>
          <w:lang w:eastAsia="ru-RU"/>
        </w:rPr>
        <w:t xml:space="preserve"> у россиян есть еще два года: необходимо, чтобы ребенок, который дает право на сертификат, родился или был усыновлен до 31 декабря 2018 г.</w:t>
      </w:r>
    </w:p>
    <w:p w:rsidR="00DB1FA2" w:rsidRPr="00C1269E" w:rsidRDefault="00DB1FA2" w:rsidP="00DB1FA2">
      <w:pPr>
        <w:tabs>
          <w:tab w:val="left" w:pos="709"/>
        </w:tabs>
        <w:rPr>
          <w:rFonts w:eastAsia="Calibri"/>
        </w:rPr>
      </w:pPr>
    </w:p>
    <w:p w:rsidR="00DB1FA2" w:rsidRPr="008F53E5" w:rsidRDefault="00DB1FA2" w:rsidP="00DB1FA2">
      <w:pPr>
        <w:tabs>
          <w:tab w:val="left" w:pos="709"/>
        </w:tabs>
        <w:rPr>
          <w:rFonts w:eastAsia="Calibri"/>
          <w:b/>
          <w:i/>
          <w:u w:val="single"/>
        </w:rPr>
      </w:pPr>
      <w:r w:rsidRPr="00C1269E">
        <w:rPr>
          <w:rFonts w:eastAsia="Calibri"/>
        </w:rPr>
        <w:tab/>
      </w:r>
      <w:r w:rsidRPr="008F53E5">
        <w:rPr>
          <w:rFonts w:eastAsia="Calibri"/>
          <w:b/>
          <w:i/>
          <w:u w:val="single"/>
        </w:rPr>
        <w:t>Письмо Фонда социального страхования РФ от 08 февраля 2017 г. № 02-09-11/16-07-2827 «О подтверждении вида деятельности»</w:t>
      </w:r>
    </w:p>
    <w:p w:rsidR="00DB1FA2" w:rsidRPr="00C1269E" w:rsidRDefault="00DB1FA2" w:rsidP="00DB1FA2">
      <w:pPr>
        <w:tabs>
          <w:tab w:val="left" w:pos="709"/>
        </w:tabs>
        <w:rPr>
          <w:rFonts w:eastAsia="Times New Roman"/>
          <w:bCs/>
          <w:color w:val="000000"/>
          <w:lang w:eastAsia="ru-RU"/>
        </w:rPr>
      </w:pPr>
      <w:r w:rsidRPr="00C1269E">
        <w:rPr>
          <w:rFonts w:eastAsia="Times New Roman"/>
          <w:bCs/>
          <w:color w:val="000000"/>
          <w:lang w:eastAsia="ru-RU"/>
        </w:rPr>
        <w:tab/>
        <w:t xml:space="preserve">17 апреля 2017 года - последний день срока представления документов для подтверждения основного вида экономической деятельности в ФСС России </w:t>
      </w:r>
    </w:p>
    <w:p w:rsidR="00DB1FA2" w:rsidRPr="00C1269E" w:rsidRDefault="00DB1FA2" w:rsidP="00DB1FA2">
      <w:pPr>
        <w:tabs>
          <w:tab w:val="left" w:pos="709"/>
        </w:tabs>
        <w:rPr>
          <w:rFonts w:eastAsia="Times New Roman"/>
          <w:bCs/>
          <w:color w:val="000000"/>
          <w:lang w:eastAsia="ru-RU"/>
        </w:rPr>
      </w:pPr>
      <w:r w:rsidRPr="00C1269E">
        <w:rPr>
          <w:rFonts w:eastAsia="Times New Roman"/>
          <w:bCs/>
          <w:color w:val="000000"/>
          <w:lang w:eastAsia="ru-RU"/>
        </w:rPr>
        <w:lastRenderedPageBreak/>
        <w:tab/>
        <w:t xml:space="preserve">Документы для подтверждения основного вида экономической деятельности могут быть представлены лично, направлены по почте либо в электронном виде через единый портал </w:t>
      </w:r>
      <w:proofErr w:type="spellStart"/>
      <w:r w:rsidRPr="00C1269E">
        <w:rPr>
          <w:rFonts w:eastAsia="Times New Roman"/>
          <w:bCs/>
          <w:color w:val="000000"/>
          <w:lang w:eastAsia="ru-RU"/>
        </w:rPr>
        <w:t>госуслуг</w:t>
      </w:r>
      <w:proofErr w:type="spellEnd"/>
      <w:r w:rsidRPr="00C1269E">
        <w:rPr>
          <w:rFonts w:eastAsia="Times New Roman"/>
          <w:bCs/>
          <w:color w:val="000000"/>
          <w:lang w:eastAsia="ru-RU"/>
        </w:rPr>
        <w:t xml:space="preserve">, где предоставлена возможность заполнить специальную интерактивную форму и направить заявление и комплект документов в электронном виде. </w:t>
      </w:r>
    </w:p>
    <w:p w:rsidR="00DB1FA2" w:rsidRPr="00C1269E" w:rsidRDefault="00DB1FA2" w:rsidP="00DB1FA2">
      <w:pPr>
        <w:tabs>
          <w:tab w:val="left" w:pos="709"/>
        </w:tabs>
        <w:rPr>
          <w:rFonts w:eastAsia="Times New Roman"/>
          <w:bCs/>
          <w:color w:val="000000"/>
          <w:lang w:eastAsia="ru-RU"/>
        </w:rPr>
      </w:pPr>
      <w:r w:rsidRPr="00C1269E">
        <w:rPr>
          <w:rFonts w:eastAsia="Times New Roman"/>
          <w:bCs/>
          <w:color w:val="000000"/>
          <w:lang w:eastAsia="ru-RU"/>
        </w:rPr>
        <w:tab/>
        <w:t>Уведомление о размере страховых взносов на 2017 год, с указанием наименования основного вида экономической деятельности и кода по ОКВЭД</w:t>
      </w:r>
      <w:proofErr w:type="gramStart"/>
      <w:r w:rsidRPr="00C1269E">
        <w:rPr>
          <w:rFonts w:eastAsia="Times New Roman"/>
          <w:bCs/>
          <w:color w:val="000000"/>
          <w:lang w:eastAsia="ru-RU"/>
        </w:rPr>
        <w:t>2</w:t>
      </w:r>
      <w:proofErr w:type="gramEnd"/>
      <w:r w:rsidRPr="00C1269E">
        <w:rPr>
          <w:rFonts w:eastAsia="Times New Roman"/>
          <w:bCs/>
          <w:color w:val="000000"/>
          <w:lang w:eastAsia="ru-RU"/>
        </w:rPr>
        <w:t xml:space="preserve">, выдаются в двухнедельный срок с даты представления комплекта документов. </w:t>
      </w:r>
    </w:p>
    <w:p w:rsidR="00DB1FA2" w:rsidRPr="00C1269E" w:rsidRDefault="00DB1FA2" w:rsidP="00DB1FA2">
      <w:pPr>
        <w:tabs>
          <w:tab w:val="left" w:pos="709"/>
        </w:tabs>
        <w:rPr>
          <w:rFonts w:eastAsia="Times New Roman"/>
          <w:bCs/>
          <w:color w:val="000000"/>
          <w:lang w:eastAsia="ru-RU"/>
        </w:rPr>
      </w:pPr>
      <w:r w:rsidRPr="00C1269E">
        <w:rPr>
          <w:rFonts w:eastAsia="Times New Roman"/>
          <w:bCs/>
          <w:color w:val="000000"/>
          <w:lang w:eastAsia="ru-RU"/>
        </w:rPr>
        <w:tab/>
        <w:t xml:space="preserve">Отмечено, что заявление и справка-подтверждение основного вида экономической деятельности за 2016 год заполняются страхователем в соответствии с ранее действовавшими кодами по ОКВЭД согласно Классификации, утвержденной приказом Минтруда России от 25.12.2012 N 625н, действовавшей в 2016 году. </w:t>
      </w:r>
    </w:p>
    <w:p w:rsidR="00DB1FA2" w:rsidRPr="00C1269E" w:rsidRDefault="00DB1FA2" w:rsidP="00DB1FA2">
      <w:pPr>
        <w:tabs>
          <w:tab w:val="left" w:pos="709"/>
        </w:tabs>
        <w:rPr>
          <w:rFonts w:eastAsia="Times New Roman"/>
          <w:bCs/>
          <w:color w:val="000000"/>
          <w:lang w:eastAsia="ru-RU"/>
        </w:rPr>
      </w:pPr>
      <w:r w:rsidRPr="00C1269E">
        <w:rPr>
          <w:rFonts w:eastAsia="Times New Roman"/>
          <w:bCs/>
          <w:color w:val="000000"/>
          <w:lang w:eastAsia="ru-RU"/>
        </w:rPr>
        <w:tab/>
        <w:t>С 1 января 2017 года приказом Минтруда России от 30 декабря 2016 года N 851н утверждена Классификация видов экономической деятельности по классам профессионального риска, сформированная на основе наименований видов экономической деятельности в соответствии с кодами по ОКВЭД</w:t>
      </w:r>
      <w:proofErr w:type="gramStart"/>
      <w:r w:rsidRPr="00C1269E">
        <w:rPr>
          <w:rFonts w:eastAsia="Times New Roman"/>
          <w:bCs/>
          <w:color w:val="000000"/>
          <w:lang w:eastAsia="ru-RU"/>
        </w:rPr>
        <w:t>2</w:t>
      </w:r>
      <w:proofErr w:type="gramEnd"/>
      <w:r w:rsidRPr="00C1269E">
        <w:rPr>
          <w:rFonts w:eastAsia="Times New Roman"/>
          <w:bCs/>
          <w:color w:val="000000"/>
          <w:lang w:eastAsia="ru-RU"/>
        </w:rPr>
        <w:t xml:space="preserve">. </w:t>
      </w:r>
    </w:p>
    <w:p w:rsidR="00DB1FA2" w:rsidRPr="00C1269E" w:rsidRDefault="00DB1FA2" w:rsidP="00DB1FA2">
      <w:pPr>
        <w:tabs>
          <w:tab w:val="left" w:pos="709"/>
        </w:tabs>
        <w:rPr>
          <w:rFonts w:eastAsia="Times New Roman"/>
          <w:bCs/>
          <w:color w:val="000000"/>
          <w:lang w:eastAsia="ru-RU"/>
        </w:rPr>
      </w:pPr>
      <w:r w:rsidRPr="00C1269E">
        <w:rPr>
          <w:rFonts w:eastAsia="Times New Roman"/>
          <w:bCs/>
          <w:color w:val="000000"/>
          <w:lang w:eastAsia="ru-RU"/>
        </w:rPr>
        <w:tab/>
        <w:t>Если страхователь, осуществляющий свою деятельность по нескольким видам экономической деятельности, не подтверждает основной вид экономической деятельности, он подлежит отнесению к имеющему наиболее высокий класс профессионального риска виду экономической деятельности в соответствии с кодами, указанными в отношении этого страхователя в ЕГРЮЛ.</w:t>
      </w:r>
    </w:p>
    <w:p w:rsidR="00DB1FA2" w:rsidRPr="00C1269E" w:rsidRDefault="00DB1FA2" w:rsidP="00DB1FA2">
      <w:pPr>
        <w:tabs>
          <w:tab w:val="left" w:pos="709"/>
        </w:tabs>
        <w:rPr>
          <w:rFonts w:eastAsia="Calibri"/>
        </w:rPr>
      </w:pPr>
    </w:p>
    <w:p w:rsidR="00DB1FA2" w:rsidRPr="008F53E5" w:rsidRDefault="00DB1FA2" w:rsidP="00DB1FA2">
      <w:pPr>
        <w:tabs>
          <w:tab w:val="left" w:pos="709"/>
        </w:tabs>
        <w:rPr>
          <w:rFonts w:eastAsia="Calibri"/>
          <w:b/>
          <w:i/>
          <w:u w:val="single"/>
        </w:rPr>
      </w:pPr>
      <w:r w:rsidRPr="00C1269E">
        <w:rPr>
          <w:rFonts w:eastAsia="Calibri"/>
        </w:rPr>
        <w:tab/>
      </w:r>
      <w:r w:rsidRPr="008F53E5">
        <w:rPr>
          <w:rFonts w:eastAsia="Calibri"/>
          <w:b/>
          <w:i/>
          <w:u w:val="single"/>
        </w:rPr>
        <w:t>Письмо Фонда социального страхования РФ от 03 марта 2017 г. № 02-08-01/22-04-1049л «О применении законодательства при исчислении пособия по беременности и родам, ежемесячного пособия по уходу за ребенком по страховым случаям, наступившим в 2017 году»</w:t>
      </w:r>
    </w:p>
    <w:p w:rsidR="00DB1FA2" w:rsidRPr="00C1269E" w:rsidRDefault="00DB1FA2" w:rsidP="00DB1FA2">
      <w:pPr>
        <w:tabs>
          <w:tab w:val="left" w:pos="709"/>
        </w:tabs>
        <w:rPr>
          <w:rFonts w:eastAsia="Times New Roman"/>
          <w:bCs/>
          <w:color w:val="000000"/>
          <w:lang w:eastAsia="ru-RU"/>
        </w:rPr>
      </w:pPr>
      <w:r w:rsidRPr="00C1269E">
        <w:rPr>
          <w:rFonts w:eastAsia="Times New Roman"/>
          <w:b/>
          <w:bCs/>
          <w:color w:val="000000"/>
          <w:lang w:eastAsia="ru-RU"/>
        </w:rPr>
        <w:tab/>
      </w:r>
      <w:r w:rsidRPr="00C1269E">
        <w:rPr>
          <w:rFonts w:eastAsia="Times New Roman"/>
          <w:bCs/>
          <w:color w:val="000000"/>
          <w:lang w:eastAsia="ru-RU"/>
        </w:rPr>
        <w:t xml:space="preserve">ФСС России разъяснен порядок исчисления пособия по беременности и родам, ежемесячного пособия по уходу за ребенком по страховым случаям, наступившим в 2017 году </w:t>
      </w:r>
    </w:p>
    <w:p w:rsidR="00DB1FA2" w:rsidRPr="00C1269E" w:rsidRDefault="00DB1FA2" w:rsidP="00DB1FA2">
      <w:pPr>
        <w:tabs>
          <w:tab w:val="left" w:pos="709"/>
        </w:tabs>
        <w:rPr>
          <w:rFonts w:eastAsia="Times New Roman"/>
          <w:bCs/>
          <w:color w:val="000000"/>
          <w:lang w:eastAsia="ru-RU"/>
        </w:rPr>
      </w:pPr>
      <w:r w:rsidRPr="00C1269E">
        <w:rPr>
          <w:rFonts w:eastAsia="Times New Roman"/>
          <w:bCs/>
          <w:color w:val="000000"/>
          <w:lang w:eastAsia="ru-RU"/>
        </w:rPr>
        <w:tab/>
        <w:t xml:space="preserve">Указанные пособия исчисляются исходя, в частности, из величины среднего дневного заработка. </w:t>
      </w:r>
    </w:p>
    <w:p w:rsidR="00DB1FA2" w:rsidRPr="00C1269E" w:rsidRDefault="00DB1FA2" w:rsidP="00DB1FA2">
      <w:pPr>
        <w:tabs>
          <w:tab w:val="left" w:pos="709"/>
        </w:tabs>
        <w:rPr>
          <w:rFonts w:eastAsia="Times New Roman"/>
          <w:bCs/>
          <w:color w:val="000000"/>
          <w:lang w:eastAsia="ru-RU"/>
        </w:rPr>
      </w:pPr>
      <w:r w:rsidRPr="00C1269E">
        <w:rPr>
          <w:rFonts w:eastAsia="Times New Roman"/>
          <w:bCs/>
          <w:color w:val="000000"/>
          <w:lang w:eastAsia="ru-RU"/>
        </w:rPr>
        <w:tab/>
        <w:t xml:space="preserve">Данная величина определяется путем деления суммы начисленного заработка за два календарных года (по общему правилу - предшествующих году наступления отпуска) на число календарных дней в этом периоде. </w:t>
      </w:r>
    </w:p>
    <w:p w:rsidR="00DB1FA2" w:rsidRPr="00C1269E" w:rsidRDefault="00DB1FA2" w:rsidP="00DB1FA2">
      <w:pPr>
        <w:tabs>
          <w:tab w:val="left" w:pos="709"/>
        </w:tabs>
        <w:rPr>
          <w:rFonts w:eastAsia="Times New Roman"/>
          <w:bCs/>
          <w:color w:val="000000"/>
          <w:lang w:eastAsia="ru-RU"/>
        </w:rPr>
      </w:pPr>
      <w:r w:rsidRPr="00C1269E">
        <w:rPr>
          <w:rFonts w:eastAsia="Times New Roman"/>
          <w:bCs/>
          <w:color w:val="000000"/>
          <w:lang w:eastAsia="ru-RU"/>
        </w:rPr>
        <w:tab/>
        <w:t xml:space="preserve">В связи с тем, что 2016 календарный год был високосным годом, количество календарных дней, приходящихся на период 2015 - 2016 гг., равняется 731. </w:t>
      </w:r>
    </w:p>
    <w:p w:rsidR="00DB1FA2" w:rsidRPr="00C1269E" w:rsidRDefault="00DB1FA2" w:rsidP="00DB1FA2">
      <w:pPr>
        <w:tabs>
          <w:tab w:val="left" w:pos="709"/>
        </w:tabs>
        <w:rPr>
          <w:rFonts w:eastAsia="Times New Roman"/>
          <w:bCs/>
          <w:color w:val="000000"/>
          <w:lang w:eastAsia="ru-RU"/>
        </w:rPr>
      </w:pPr>
      <w:r w:rsidRPr="00C1269E">
        <w:rPr>
          <w:rFonts w:eastAsia="Times New Roman"/>
          <w:bCs/>
          <w:color w:val="000000"/>
          <w:lang w:eastAsia="ru-RU"/>
        </w:rPr>
        <w:tab/>
        <w:t xml:space="preserve">Законодательством установлена возможность замены календарных лет (календарного года) расчетного периода. </w:t>
      </w:r>
    </w:p>
    <w:p w:rsidR="00DB1FA2" w:rsidRPr="00C1269E" w:rsidRDefault="00DB1FA2" w:rsidP="00DB1FA2">
      <w:pPr>
        <w:tabs>
          <w:tab w:val="left" w:pos="709"/>
        </w:tabs>
        <w:rPr>
          <w:rFonts w:eastAsia="Times New Roman"/>
          <w:bCs/>
          <w:color w:val="000000"/>
          <w:lang w:eastAsia="ru-RU"/>
        </w:rPr>
      </w:pPr>
      <w:r w:rsidRPr="00C1269E">
        <w:rPr>
          <w:rFonts w:eastAsia="Times New Roman"/>
          <w:bCs/>
          <w:color w:val="000000"/>
          <w:lang w:eastAsia="ru-RU"/>
        </w:rPr>
        <w:tab/>
        <w:t xml:space="preserve">Таким образом, расчетный период может состоять из 730 календарных дней (если расчетный период состоит из 2014 и 2015 годов), а также 732 календарных дней (если в расчетный период берутся 2012 и 2016 годы). </w:t>
      </w:r>
    </w:p>
    <w:p w:rsidR="00DB1FA2" w:rsidRPr="00C1269E" w:rsidRDefault="00DB1FA2" w:rsidP="00DB1FA2">
      <w:pPr>
        <w:tabs>
          <w:tab w:val="left" w:pos="709"/>
        </w:tabs>
        <w:rPr>
          <w:rFonts w:eastAsia="Times New Roman"/>
          <w:bCs/>
          <w:color w:val="000000"/>
          <w:lang w:eastAsia="ru-RU"/>
        </w:rPr>
      </w:pPr>
      <w:r w:rsidRPr="00C1269E">
        <w:rPr>
          <w:rFonts w:eastAsia="Times New Roman"/>
          <w:bCs/>
          <w:color w:val="000000"/>
          <w:lang w:eastAsia="ru-RU"/>
        </w:rPr>
        <w:tab/>
        <w:t xml:space="preserve">В любом случае средний дневной заработок для исчисления указанных пособий не может превышать величину, определяемую путем деления на 730 </w:t>
      </w:r>
      <w:r w:rsidRPr="00C1269E">
        <w:rPr>
          <w:rFonts w:eastAsia="Times New Roman"/>
          <w:bCs/>
          <w:color w:val="000000"/>
          <w:lang w:eastAsia="ru-RU"/>
        </w:rPr>
        <w:lastRenderedPageBreak/>
        <w:t xml:space="preserve">суммы предельных величин базы для начисления страховых взносов в ФСС России. </w:t>
      </w:r>
    </w:p>
    <w:p w:rsidR="00DB1FA2" w:rsidRPr="00C1269E" w:rsidRDefault="00DB1FA2" w:rsidP="00DB1FA2">
      <w:pPr>
        <w:tabs>
          <w:tab w:val="left" w:pos="709"/>
        </w:tabs>
        <w:rPr>
          <w:rFonts w:eastAsia="Times New Roman"/>
          <w:bCs/>
          <w:color w:val="000000"/>
          <w:lang w:eastAsia="ru-RU"/>
        </w:rPr>
      </w:pPr>
      <w:r w:rsidRPr="00C1269E">
        <w:rPr>
          <w:rFonts w:eastAsia="Times New Roman"/>
          <w:bCs/>
          <w:color w:val="000000"/>
          <w:lang w:eastAsia="ru-RU"/>
        </w:rPr>
        <w:tab/>
        <w:t>Предельный размер среднего дневного заработка для исчисления пособия по беременности и родам, ежемесячного пособия по уходу за ребенком, по страховым случаям, наступившим в 2017 году, составляет 1901,37 рубля ((718000,00 + 670000,00) / 730).</w:t>
      </w:r>
    </w:p>
    <w:p w:rsidR="00DB1FA2" w:rsidRPr="00C1269E" w:rsidRDefault="00DB1FA2" w:rsidP="00DB1FA2">
      <w:pPr>
        <w:tabs>
          <w:tab w:val="left" w:pos="709"/>
        </w:tabs>
        <w:rPr>
          <w:rFonts w:eastAsia="Calibri"/>
        </w:rPr>
      </w:pPr>
    </w:p>
    <w:p w:rsidR="00DB1FA2" w:rsidRPr="00C1269E" w:rsidRDefault="00DB1FA2" w:rsidP="00DB1FA2">
      <w:pPr>
        <w:tabs>
          <w:tab w:val="left" w:pos="709"/>
        </w:tabs>
        <w:rPr>
          <w:b/>
        </w:rPr>
      </w:pPr>
    </w:p>
    <w:p w:rsidR="00DB1FA2" w:rsidRPr="00C1269E" w:rsidRDefault="00DB1FA2" w:rsidP="00DB1FA2">
      <w:pPr>
        <w:tabs>
          <w:tab w:val="left" w:pos="709"/>
        </w:tabs>
      </w:pPr>
    </w:p>
    <w:p w:rsidR="00DB1FA2" w:rsidRPr="00C1269E" w:rsidRDefault="00DB1FA2" w:rsidP="00DB1FA2">
      <w:pPr>
        <w:tabs>
          <w:tab w:val="left" w:pos="709"/>
        </w:tabs>
      </w:pPr>
    </w:p>
    <w:p w:rsidR="006524D7" w:rsidRDefault="006524D7"/>
    <w:sectPr w:rsidR="006524D7" w:rsidSect="008F53E5">
      <w:headerReference w:type="default" r:id="rId8"/>
      <w:pgSz w:w="11906" w:h="16838"/>
      <w:pgMar w:top="567" w:right="850" w:bottom="709" w:left="1276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EB6" w:rsidRDefault="002D5EB6">
      <w:r>
        <w:separator/>
      </w:r>
    </w:p>
  </w:endnote>
  <w:endnote w:type="continuationSeparator" w:id="0">
    <w:p w:rsidR="002D5EB6" w:rsidRDefault="002D5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EB6" w:rsidRDefault="002D5EB6">
      <w:r>
        <w:separator/>
      </w:r>
    </w:p>
  </w:footnote>
  <w:footnote w:type="continuationSeparator" w:id="0">
    <w:p w:rsidR="002D5EB6" w:rsidRDefault="002D5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7665088"/>
      <w:docPartObj>
        <w:docPartGallery w:val="Page Numbers (Top of Page)"/>
        <w:docPartUnique/>
      </w:docPartObj>
    </w:sdtPr>
    <w:sdtEndPr/>
    <w:sdtContent>
      <w:p w:rsidR="005A13BE" w:rsidRDefault="005A13B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349">
          <w:rPr>
            <w:noProof/>
          </w:rPr>
          <w:t>6</w:t>
        </w:r>
        <w:r>
          <w:fldChar w:fldCharType="end"/>
        </w:r>
      </w:p>
    </w:sdtContent>
  </w:sdt>
  <w:p w:rsidR="005A13BE" w:rsidRDefault="005A13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A2"/>
    <w:rsid w:val="002D5EB6"/>
    <w:rsid w:val="00337DE1"/>
    <w:rsid w:val="003619D0"/>
    <w:rsid w:val="00520446"/>
    <w:rsid w:val="005A13BE"/>
    <w:rsid w:val="006524D7"/>
    <w:rsid w:val="008F53E5"/>
    <w:rsid w:val="00DB1FA2"/>
    <w:rsid w:val="00DF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FA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1F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1FA2"/>
    <w:rPr>
      <w:rFonts w:ascii="Times New Roman" w:hAnsi="Times New Roman" w:cs="Times New Roman"/>
      <w:sz w:val="28"/>
      <w:szCs w:val="28"/>
    </w:rPr>
  </w:style>
  <w:style w:type="paragraph" w:customStyle="1" w:styleId="western">
    <w:name w:val="western"/>
    <w:basedOn w:val="a"/>
    <w:rsid w:val="00DB1FA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19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FA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1F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1FA2"/>
    <w:rPr>
      <w:rFonts w:ascii="Times New Roman" w:hAnsi="Times New Roman" w:cs="Times New Roman"/>
      <w:sz w:val="28"/>
      <w:szCs w:val="28"/>
    </w:rPr>
  </w:style>
  <w:style w:type="paragraph" w:customStyle="1" w:styleId="western">
    <w:name w:val="western"/>
    <w:basedOn w:val="a"/>
    <w:rsid w:val="00DB1FA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19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1900</Words>
  <Characters>10835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lipoblprof</dc:creator>
  <cp:lastModifiedBy>Natalia</cp:lastModifiedBy>
  <cp:revision>2</cp:revision>
  <cp:lastPrinted>2017-05-10T07:33:00Z</cp:lastPrinted>
  <dcterms:created xsi:type="dcterms:W3CDTF">2017-05-10T07:41:00Z</dcterms:created>
  <dcterms:modified xsi:type="dcterms:W3CDTF">2017-05-10T07:41:00Z</dcterms:modified>
</cp:coreProperties>
</file>