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1E" w:rsidRPr="0099291E" w:rsidRDefault="0099291E" w:rsidP="00B91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14 города Липецка</w:t>
      </w: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Мастер-класс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для родителей</w:t>
      </w: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</w:t>
      </w:r>
    </w:p>
    <w:p w:rsidR="00B91D4B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«Обучающие игры</w:t>
      </w:r>
      <w:r w:rsidR="00B91D4B" w:rsidRPr="00B91D4B">
        <w:rPr>
          <w:rFonts w:ascii="Times New Roman" w:hAnsi="Times New Roman" w:cs="Times New Roman"/>
          <w:b/>
          <w:sz w:val="44"/>
          <w:szCs w:val="44"/>
        </w:rPr>
        <w:t xml:space="preserve"> по ПДД</w:t>
      </w:r>
      <w:r>
        <w:rPr>
          <w:rFonts w:ascii="Times New Roman" w:hAnsi="Times New Roman" w:cs="Times New Roman"/>
          <w:b/>
          <w:sz w:val="44"/>
          <w:szCs w:val="44"/>
        </w:rPr>
        <w:t>».</w:t>
      </w: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Default="0099291E" w:rsidP="00B91D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91E" w:rsidRPr="0099291E" w:rsidRDefault="0099291E" w:rsidP="00992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Подготовила воспитатель:</w:t>
      </w:r>
    </w:p>
    <w:p w:rsidR="0099291E" w:rsidRDefault="0099291E" w:rsidP="00992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99291E">
        <w:rPr>
          <w:rFonts w:ascii="Times New Roman" w:hAnsi="Times New Roman" w:cs="Times New Roman"/>
          <w:sz w:val="28"/>
          <w:szCs w:val="28"/>
        </w:rPr>
        <w:t>Кезевич</w:t>
      </w:r>
      <w:proofErr w:type="spellEnd"/>
      <w:r w:rsidRPr="0099291E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99291E" w:rsidRDefault="0099291E" w:rsidP="00992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1E" w:rsidRDefault="0099291E" w:rsidP="00992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1E" w:rsidRDefault="0099291E" w:rsidP="00992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9291E" w:rsidRPr="0099291E" w:rsidRDefault="0099291E" w:rsidP="0099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lastRenderedPageBreak/>
        <w:t>Здравствуйте, уважаемые родители! Сегодня мы с вами поговорим о правилах дорожного движения, данная тема актуальна в повседневной жизни.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Быть может,</w:t>
      </w:r>
      <w:r w:rsidR="00DD4155">
        <w:rPr>
          <w:color w:val="212529"/>
          <w:sz w:val="28"/>
          <w:szCs w:val="28"/>
        </w:rPr>
        <w:t xml:space="preserve"> </w:t>
      </w:r>
      <w:r w:rsidR="0099291E">
        <w:rPr>
          <w:color w:val="212529"/>
          <w:sz w:val="28"/>
          <w:szCs w:val="28"/>
        </w:rPr>
        <w:t xml:space="preserve">Вы скажете, что </w:t>
      </w:r>
      <w:r w:rsidR="00DD4155">
        <w:rPr>
          <w:color w:val="212529"/>
          <w:sz w:val="28"/>
          <w:szCs w:val="28"/>
        </w:rPr>
        <w:t>не стоит детям</w:t>
      </w:r>
      <w:r w:rsidRPr="00B91D4B">
        <w:rPr>
          <w:color w:val="212529"/>
          <w:sz w:val="28"/>
          <w:szCs w:val="28"/>
        </w:rPr>
        <w:t> </w:t>
      </w:r>
      <w:r w:rsidR="0099291E">
        <w:rPr>
          <w:color w:val="212529"/>
          <w:sz w:val="28"/>
          <w:szCs w:val="28"/>
        </w:rPr>
        <w:t xml:space="preserve">в таком возрасте знать </w:t>
      </w:r>
      <w:r w:rsidRPr="00B91D4B">
        <w:rPr>
          <w:color w:val="212529"/>
          <w:sz w:val="28"/>
          <w:szCs w:val="28"/>
        </w:rPr>
        <w:t xml:space="preserve">о правилах дорожного движения, пока еще они не ходят самостоятельно по улице и не пользуются самостоятельно городским транспортом? Мы всегда должны помнить о том, что формирование сознательного поведения — это процесс длительный. Сегодня ребенок всюду ходит за ручку с мамой, а завтра он станет самостоятельным пешеходом и пассажиром городского транспорта. Таким образом, работа по обучению детей правилам безопасного поведения на улицах, в транспорте должна быть систематической. Для того чтобы она принесла результаты,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 И если теоретические знания мы можем обеспечить детям в детском саду, то их практическое применение целиком ложится на </w:t>
      </w:r>
      <w:r w:rsidR="0099291E">
        <w:rPr>
          <w:color w:val="212529"/>
          <w:sz w:val="28"/>
          <w:szCs w:val="28"/>
        </w:rPr>
        <w:t>В</w:t>
      </w:r>
      <w:r w:rsidRPr="00B91D4B">
        <w:rPr>
          <w:color w:val="212529"/>
          <w:sz w:val="28"/>
          <w:szCs w:val="28"/>
        </w:rPr>
        <w:t>аши плечи.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Сегодня предлагаем Вам освежить знания о правилах дорожного движения.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 xml:space="preserve">Игру </w:t>
      </w:r>
      <w:r w:rsidRPr="0099291E">
        <w:rPr>
          <w:b/>
          <w:i/>
          <w:color w:val="212529"/>
          <w:sz w:val="28"/>
          <w:szCs w:val="28"/>
        </w:rPr>
        <w:t>«Азбука безопасности»</w:t>
      </w:r>
      <w:r w:rsidRPr="00B91D4B">
        <w:rPr>
          <w:color w:val="212529"/>
          <w:sz w:val="28"/>
          <w:szCs w:val="28"/>
        </w:rPr>
        <w:t xml:space="preserve"> мы начинаем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И команды наши представляем!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Представление команд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  <w:u w:val="single"/>
        </w:rPr>
        <w:t>Команда «Водители»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 </w:t>
      </w:r>
      <w:r w:rsidRPr="00B91D4B">
        <w:rPr>
          <w:color w:val="212529"/>
          <w:sz w:val="28"/>
          <w:szCs w:val="28"/>
          <w:u w:val="single"/>
        </w:rPr>
        <w:t>Команда «Пешеходы»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За правильные ответы команды будут получать светофоры, чья команда больше наберёт светофоров, та и будет считаться знатоками правил дорожного движения!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1.</w:t>
      </w:r>
      <w:r w:rsidRPr="00B91D4B">
        <w:rPr>
          <w:color w:val="212529"/>
          <w:sz w:val="28"/>
          <w:szCs w:val="28"/>
          <w:u w:val="single"/>
        </w:rPr>
        <w:t>Наша игра называется «Крокодил».</w:t>
      </w:r>
      <w:r w:rsidRPr="00B91D4B">
        <w:rPr>
          <w:color w:val="212529"/>
          <w:sz w:val="28"/>
          <w:szCs w:val="28"/>
        </w:rPr>
        <w:t> Вам будут даны слова на листке, а вы должны будет показать это слово с помощью жестов и слов, но загаданное слово произносить нельзя!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Поиграли мы немножко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И разминку провели!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Отправляемся мы дальше,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Что же ждёт нас впереди!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  <w:u w:val="single"/>
        </w:rPr>
        <w:t>2. «Загадки про дорожные знаки».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Отгадывание загадок.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У него глаза цветные, не глаза, а три огня.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lastRenderedPageBreak/>
        <w:t>Он по очереди ими сверху смотрит на меня.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(Светофор.)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На резиновом ходу все дороги обойду.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Мне открыты все пути. Вам со мною по пути?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(Машина.)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К нам во двор забрался крот, роет землю у ворот.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Тонна в рот земли войдет, если крот откроет рот.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(Экскаватор.)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Дом по улице идет, на работу всех везет.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Не на курьих тонких ножках, а в резиновых сапожках.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(Автобус.)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На резиновом ходу все дороги обойду,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Я на стройке пригожусь, я работы не боюсь.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(Грузовой автомобиль.)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Не летает, не жужжит, жук по улице бежит,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И горят в глазах жука два блестящих огонька.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(Автомобиль.)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В поле лестница лежит.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Дом по лестнице бежит.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(Поезд.)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Вместо ног - два колеса.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Сядь верхом и мчись на нем,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Только лучше </w:t>
      </w:r>
      <w:r w:rsidRPr="00DE2A6A">
        <w:rPr>
          <w:rStyle w:val="a5"/>
          <w:color w:val="111111"/>
          <w:sz w:val="28"/>
          <w:szCs w:val="28"/>
          <w:bdr w:val="none" w:sz="0" w:space="0" w:color="auto" w:frame="1"/>
        </w:rPr>
        <w:t>правь рулем</w:t>
      </w:r>
      <w:r w:rsidRPr="00DE2A6A">
        <w:rPr>
          <w:color w:val="111111"/>
          <w:sz w:val="28"/>
          <w:szCs w:val="28"/>
        </w:rPr>
        <w:t>.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(Велосипед.)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Летит, как стрела, жужжит, как пчела.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(Самолет.)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Гордо по морю плывет белоснежный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(Пароход.)</w:t>
      </w:r>
    </w:p>
    <w:p w:rsidR="00DE2A6A" w:rsidRPr="00DE2A6A" w:rsidRDefault="00DE2A6A" w:rsidP="0099291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Несется и стреляет, ворчит скороговоркой.</w:t>
      </w:r>
    </w:p>
    <w:p w:rsidR="00DE2A6A" w:rsidRPr="00DE2A6A" w:rsidRDefault="00DE2A6A" w:rsidP="00992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E2A6A">
        <w:rPr>
          <w:color w:val="111111"/>
          <w:sz w:val="28"/>
          <w:szCs w:val="28"/>
        </w:rPr>
        <w:t>Трамваю не угнаться за этой тараторкой. </w:t>
      </w:r>
      <w:r w:rsidRPr="00DE2A6A">
        <w:rPr>
          <w:i/>
          <w:iCs/>
          <w:color w:val="111111"/>
          <w:sz w:val="28"/>
          <w:szCs w:val="28"/>
          <w:bdr w:val="none" w:sz="0" w:space="0" w:color="auto" w:frame="1"/>
        </w:rPr>
        <w:t>(Мотоцикл.)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Игру мы нашу продолжаем.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  <w:u w:val="single"/>
        </w:rPr>
        <w:t xml:space="preserve">3. </w:t>
      </w:r>
      <w:proofErr w:type="gramStart"/>
      <w:r w:rsidRPr="00B91D4B">
        <w:rPr>
          <w:color w:val="212529"/>
          <w:sz w:val="28"/>
          <w:szCs w:val="28"/>
          <w:u w:val="single"/>
        </w:rPr>
        <w:t>Игра  «</w:t>
      </w:r>
      <w:proofErr w:type="gramEnd"/>
      <w:r w:rsidRPr="00B91D4B">
        <w:rPr>
          <w:color w:val="212529"/>
          <w:sz w:val="28"/>
          <w:szCs w:val="28"/>
          <w:u w:val="single"/>
        </w:rPr>
        <w:t>Какая команда  больше назовет песен, где присутствует транспорт».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Правила: поем всей командой песни о транспорте, дороге, участниках дорожного движения по очереди.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  <w:u w:val="single"/>
        </w:rPr>
        <w:t>4. </w:t>
      </w:r>
      <w:proofErr w:type="gramStart"/>
      <w:r w:rsidRPr="00B91D4B">
        <w:rPr>
          <w:color w:val="212529"/>
          <w:sz w:val="28"/>
          <w:szCs w:val="28"/>
          <w:u w:val="single"/>
        </w:rPr>
        <w:t>Игра  «</w:t>
      </w:r>
      <w:proofErr w:type="gramEnd"/>
      <w:r w:rsidRPr="00B91D4B">
        <w:rPr>
          <w:color w:val="212529"/>
          <w:sz w:val="28"/>
          <w:szCs w:val="28"/>
          <w:u w:val="single"/>
        </w:rPr>
        <w:t xml:space="preserve"> Передай жезл».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proofErr w:type="gramStart"/>
      <w:r w:rsidRPr="00B91D4B">
        <w:rPr>
          <w:color w:val="212529"/>
          <w:sz w:val="28"/>
          <w:szCs w:val="28"/>
        </w:rPr>
        <w:t>Родители  выстраиваются</w:t>
      </w:r>
      <w:proofErr w:type="gramEnd"/>
      <w:r w:rsidRPr="00B91D4B">
        <w:rPr>
          <w:color w:val="212529"/>
          <w:sz w:val="28"/>
          <w:szCs w:val="28"/>
        </w:rPr>
        <w:t xml:space="preserve"> в круг. Жезл регулировщика передается игроку </w:t>
      </w:r>
      <w:proofErr w:type="gramStart"/>
      <w:r w:rsidRPr="00B91D4B">
        <w:rPr>
          <w:color w:val="212529"/>
          <w:sz w:val="28"/>
          <w:szCs w:val="28"/>
        </w:rPr>
        <w:t>слева .</w:t>
      </w:r>
      <w:r w:rsidRPr="00B91D4B">
        <w:rPr>
          <w:color w:val="212529"/>
          <w:sz w:val="28"/>
          <w:szCs w:val="28"/>
          <w:u w:val="single"/>
        </w:rPr>
        <w:t>Обязательное</w:t>
      </w:r>
      <w:proofErr w:type="gramEnd"/>
      <w:r w:rsidRPr="00B91D4B">
        <w:rPr>
          <w:color w:val="212529"/>
          <w:sz w:val="28"/>
          <w:szCs w:val="28"/>
          <w:u w:val="single"/>
        </w:rPr>
        <w:t xml:space="preserve"> условие</w:t>
      </w:r>
      <w:r w:rsidRPr="00B91D4B">
        <w:rPr>
          <w:color w:val="212529"/>
          <w:sz w:val="28"/>
          <w:szCs w:val="28"/>
        </w:rPr>
        <w:t xml:space="preserve">: принять жезл правой рукой, переложить в левую и передать другому участнику. Передача идет под </w:t>
      </w:r>
      <w:r w:rsidRPr="00B91D4B">
        <w:rPr>
          <w:color w:val="212529"/>
          <w:sz w:val="28"/>
          <w:szCs w:val="28"/>
        </w:rPr>
        <w:lastRenderedPageBreak/>
        <w:t>музыку. Как только музыка прерывается, тот, у кого оказывается жезл, поднимает его вверх и называет любое правило дорожного движения </w:t>
      </w:r>
      <w:r w:rsidRPr="00B91D4B">
        <w:rPr>
          <w:rStyle w:val="a4"/>
          <w:color w:val="212529"/>
          <w:sz w:val="28"/>
          <w:szCs w:val="28"/>
        </w:rPr>
        <w:t>(или дорожный знак)</w:t>
      </w:r>
      <w:r w:rsidRPr="00B91D4B">
        <w:rPr>
          <w:color w:val="212529"/>
          <w:sz w:val="28"/>
          <w:szCs w:val="28"/>
        </w:rPr>
        <w:t>. Замешкавшийся или неверно назвавший правило либо знак выбывает из игры. Побеждает последний оставшийся игрок.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  <w:u w:val="single"/>
        </w:rPr>
        <w:t>5.Творческая работа «Транспорт на наших улицах»</w:t>
      </w:r>
      <w:r w:rsidRPr="00B91D4B">
        <w:rPr>
          <w:color w:val="212529"/>
          <w:sz w:val="28"/>
          <w:szCs w:val="28"/>
        </w:rPr>
        <w:t>     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  <w:u w:val="single"/>
        </w:rPr>
        <w:t>Подведение итогов.</w:t>
      </w:r>
      <w:r w:rsidRPr="00B91D4B">
        <w:rPr>
          <w:color w:val="212529"/>
          <w:sz w:val="28"/>
          <w:szCs w:val="28"/>
        </w:rPr>
        <w:t> Награждение победителей дипломами </w:t>
      </w:r>
      <w:r w:rsidRPr="00B91D4B">
        <w:rPr>
          <w:rStyle w:val="a4"/>
          <w:color w:val="212529"/>
          <w:sz w:val="28"/>
          <w:szCs w:val="28"/>
        </w:rPr>
        <w:t>«Знатоки правил дорожного движения»</w:t>
      </w:r>
      <w:r w:rsidRPr="00B91D4B">
        <w:rPr>
          <w:color w:val="212529"/>
          <w:sz w:val="28"/>
          <w:szCs w:val="28"/>
        </w:rPr>
        <w:t> и памятными призами.</w:t>
      </w:r>
    </w:p>
    <w:p w:rsidR="00B91D4B" w:rsidRPr="00DE2A6A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b/>
          <w:color w:val="212529"/>
          <w:sz w:val="28"/>
          <w:szCs w:val="28"/>
        </w:rPr>
      </w:pPr>
      <w:r w:rsidRPr="00DE2A6A">
        <w:rPr>
          <w:b/>
          <w:color w:val="212529"/>
          <w:sz w:val="28"/>
          <w:szCs w:val="28"/>
        </w:rPr>
        <w:t>Уважаемые </w:t>
      </w:r>
      <w:r w:rsidRPr="00DE2A6A">
        <w:rPr>
          <w:rStyle w:val="a5"/>
          <w:color w:val="212529"/>
          <w:sz w:val="28"/>
          <w:szCs w:val="28"/>
        </w:rPr>
        <w:t>родители</w:t>
      </w:r>
      <w:r w:rsidRPr="00DE2A6A">
        <w:rPr>
          <w:b/>
          <w:color w:val="212529"/>
          <w:sz w:val="28"/>
          <w:szCs w:val="28"/>
        </w:rPr>
        <w:t>!</w:t>
      </w:r>
    </w:p>
    <w:p w:rsidR="00B91D4B" w:rsidRPr="00B91D4B" w:rsidRDefault="00B91D4B" w:rsidP="0099291E">
      <w:pPr>
        <w:pStyle w:val="a3"/>
        <w:shd w:val="clear" w:color="auto" w:fill="F4F4F4"/>
        <w:spacing w:before="90" w:beforeAutospacing="0" w:after="90" w:afterAutospacing="0"/>
        <w:ind w:firstLine="709"/>
        <w:jc w:val="both"/>
        <w:rPr>
          <w:color w:val="212529"/>
          <w:sz w:val="28"/>
          <w:szCs w:val="28"/>
        </w:rPr>
      </w:pPr>
      <w:r w:rsidRPr="00B91D4B">
        <w:rPr>
          <w:color w:val="212529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 Ребёнок учится законам безопасного поведения на дороге у взрослых. Не жалейте времени на обучение детей ПДД. Старайтесь сделать всё возможное, чтобы оградить ребёнка от несчастных случаев на дороге. Чтобы ребенок не попал в беду, воспитывайте у него уважение к правилам дорожного движения.</w:t>
      </w:r>
    </w:p>
    <w:p w:rsidR="00B91D4B" w:rsidRPr="00DE2A6A" w:rsidRDefault="00B91D4B" w:rsidP="00DE2A6A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  <w:sz w:val="36"/>
          <w:szCs w:val="36"/>
        </w:rPr>
      </w:pPr>
      <w:r w:rsidRPr="00DE2A6A">
        <w:rPr>
          <w:b/>
          <w:color w:val="212529"/>
          <w:sz w:val="36"/>
          <w:szCs w:val="36"/>
        </w:rPr>
        <w:t>Берегите себя и своих детей!</w:t>
      </w:r>
    </w:p>
    <w:sectPr w:rsidR="00B91D4B" w:rsidRPr="00DE2A6A" w:rsidSect="0099291E">
      <w:pgSz w:w="11906" w:h="16838"/>
      <w:pgMar w:top="1134" w:right="1133" w:bottom="1134" w:left="1701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6"/>
    <w:rsid w:val="002E0911"/>
    <w:rsid w:val="00697746"/>
    <w:rsid w:val="0099291E"/>
    <w:rsid w:val="00B91D4B"/>
    <w:rsid w:val="00DD4155"/>
    <w:rsid w:val="00DE2A6A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A71C"/>
  <w15:chartTrackingRefBased/>
  <w15:docId w15:val="{797ACCB4-3A91-40D1-8296-5D06E87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1D4B"/>
    <w:rPr>
      <w:i/>
      <w:iCs/>
    </w:rPr>
  </w:style>
  <w:style w:type="character" w:styleId="a5">
    <w:name w:val="Strong"/>
    <w:basedOn w:val="a0"/>
    <w:uiPriority w:val="22"/>
    <w:qFormat/>
    <w:rsid w:val="00B91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8F3A-D0C1-4A1D-AFAC-8CD687CD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2020-09-24T19:10:00Z</dcterms:created>
  <dcterms:modified xsi:type="dcterms:W3CDTF">2020-12-01T12:27:00Z</dcterms:modified>
</cp:coreProperties>
</file>