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E482F" w:rsidRPr="00364334" w:rsidRDefault="004E482F" w:rsidP="004E482F">
      <w:pPr>
        <w:jc w:val="center"/>
        <w:rPr>
          <w:b/>
          <w:color w:val="C00000"/>
        </w:rPr>
      </w:pPr>
      <w:r w:rsidRPr="00364334">
        <w:rPr>
          <w:b/>
          <w:color w:val="C00000"/>
        </w:rPr>
        <w:t>МАЙСКИЕ ВЫХОДНЫЕ В ЯСНОЙ ПОЛЯНЕ.</w:t>
      </w:r>
    </w:p>
    <w:p w:rsidR="004E482F" w:rsidRPr="004E482F" w:rsidRDefault="004E482F" w:rsidP="004E482F">
      <w:pPr>
        <w:jc w:val="center"/>
        <w:rPr>
          <w:b/>
        </w:rPr>
      </w:pPr>
      <w:r w:rsidRPr="004E482F">
        <w:rPr>
          <w:b/>
          <w:noProof/>
          <w:lang w:eastAsia="ru-RU"/>
        </w:rPr>
        <w:drawing>
          <wp:inline distT="0" distB="0" distL="0" distR="0">
            <wp:extent cx="3781425" cy="2609183"/>
            <wp:effectExtent l="0" t="0" r="0" b="1270"/>
            <wp:docPr id="1" name="Рисунок 1" descr="https://sun9-north.userapi.com/sun9-78/s/v1/ig2/WhIFMuquzI6-fF3IQ6WN49SL-zccWC0EgBnWJlV7o3ikHfuCXDH1RPtJsarr59dvzfsSLQ_RD3f-ZDGZ9FDlyOXU.jpg?size=1200x828&amp;quality=96&amp;type=album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un9-north.userapi.com/sun9-78/s/v1/ig2/WhIFMuquzI6-fF3IQ6WN49SL-zccWC0EgBnWJlV7o3ikHfuCXDH1RPtJsarr59dvzfsSLQ_RD3f-ZDGZ9FDlyOXU.jpg?size=1200x828&amp;quality=96&amp;type=album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792978" cy="26171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E482F" w:rsidRPr="003C1D31" w:rsidRDefault="004E482F" w:rsidP="004E482F">
      <w:pPr>
        <w:jc w:val="center"/>
        <w:rPr>
          <w:b/>
          <w:color w:val="C00000"/>
        </w:rPr>
      </w:pPr>
      <w:r w:rsidRPr="00364334">
        <w:rPr>
          <w:b/>
          <w:color w:val="C00000"/>
        </w:rPr>
        <w:t xml:space="preserve">ДАТЫ: </w:t>
      </w:r>
      <w:r w:rsidR="003C1D31" w:rsidRPr="003C1D31">
        <w:rPr>
          <w:b/>
          <w:color w:val="C00000"/>
        </w:rPr>
        <w:t>1</w:t>
      </w:r>
      <w:r w:rsidR="003C1D31" w:rsidRPr="00BB1046">
        <w:rPr>
          <w:b/>
          <w:color w:val="C00000"/>
        </w:rPr>
        <w:t xml:space="preserve"> </w:t>
      </w:r>
      <w:r w:rsidR="003C1D31">
        <w:rPr>
          <w:b/>
          <w:color w:val="C00000"/>
        </w:rPr>
        <w:t>МАЯ</w:t>
      </w:r>
    </w:p>
    <w:p w:rsidR="004E482F" w:rsidRPr="00364334" w:rsidRDefault="004E482F" w:rsidP="004E482F">
      <w:pPr>
        <w:jc w:val="center"/>
        <w:rPr>
          <w:b/>
          <w:color w:val="002060"/>
        </w:rPr>
      </w:pPr>
      <w:r w:rsidRPr="00364334">
        <w:rPr>
          <w:b/>
          <w:color w:val="002060"/>
        </w:rPr>
        <w:t>Удивительное путешествие на родину великого русского писателя Л.Н. Толстого в Ясную Поляну.</w:t>
      </w:r>
    </w:p>
    <w:p w:rsidR="004E482F" w:rsidRPr="00364334" w:rsidRDefault="004E482F" w:rsidP="004E482F">
      <w:pPr>
        <w:jc w:val="center"/>
        <w:rPr>
          <w:b/>
          <w:color w:val="002060"/>
        </w:rPr>
      </w:pPr>
      <w:r w:rsidRPr="00364334">
        <w:rPr>
          <w:b/>
          <w:color w:val="002060"/>
        </w:rPr>
        <w:t>Ясная Поляна - одно из самых дорогих мест земли Русской. Побывав здесь, начинаешь осознавать величие русского духа.</w:t>
      </w:r>
    </w:p>
    <w:p w:rsidR="004E482F" w:rsidRPr="00364334" w:rsidRDefault="004E482F" w:rsidP="004E482F">
      <w:pPr>
        <w:jc w:val="center"/>
        <w:rPr>
          <w:b/>
          <w:color w:val="002060"/>
        </w:rPr>
      </w:pPr>
      <w:r w:rsidRPr="00364334">
        <w:rPr>
          <w:b/>
          <w:color w:val="002060"/>
        </w:rPr>
        <w:t>В Ясной Поляне усилиями множества людей создан музей, равного которому (по площади им занимаемой, по документальной точности экспозиций, по количеству и культурной ценности оставшихся реликвий) нет, вероятно, в мире.</w:t>
      </w:r>
    </w:p>
    <w:p w:rsidR="004E482F" w:rsidRPr="00364334" w:rsidRDefault="004E482F" w:rsidP="004E482F">
      <w:pPr>
        <w:jc w:val="center"/>
        <w:rPr>
          <w:b/>
          <w:color w:val="002060"/>
        </w:rPr>
      </w:pPr>
      <w:r w:rsidRPr="00364334">
        <w:rPr>
          <w:b/>
          <w:color w:val="002060"/>
        </w:rPr>
        <w:t>Замечательное сочетание отдыха на природе и экскурсии...</w:t>
      </w:r>
    </w:p>
    <w:p w:rsidR="004E482F" w:rsidRPr="004E482F" w:rsidRDefault="004E482F" w:rsidP="004E482F">
      <w:pPr>
        <w:jc w:val="center"/>
        <w:rPr>
          <w:b/>
        </w:rPr>
      </w:pPr>
      <w:r w:rsidRPr="004E482F">
        <w:rPr>
          <w:rFonts w:ascii="Segoe UI Symbol" w:hAnsi="Segoe UI Symbol" w:cs="Segoe UI Symbol"/>
          <w:b/>
        </w:rPr>
        <w:t>💎</w:t>
      </w:r>
      <w:r w:rsidRPr="004E482F">
        <w:rPr>
          <w:b/>
        </w:rPr>
        <w:t>6.30 выезд из Липецка</w:t>
      </w:r>
    </w:p>
    <w:p w:rsidR="004E482F" w:rsidRPr="004E482F" w:rsidRDefault="004E482F" w:rsidP="004E482F">
      <w:pPr>
        <w:jc w:val="center"/>
        <w:rPr>
          <w:b/>
        </w:rPr>
      </w:pPr>
      <w:r w:rsidRPr="004E482F">
        <w:rPr>
          <w:rFonts w:ascii="Segoe UI Symbol" w:hAnsi="Segoe UI Symbol" w:cs="Segoe UI Symbol"/>
          <w:b/>
        </w:rPr>
        <w:t xml:space="preserve">💎11.15 </w:t>
      </w:r>
      <w:r w:rsidRPr="004E482F">
        <w:rPr>
          <w:rFonts w:ascii="Calibri" w:hAnsi="Calibri" w:cs="Calibri"/>
          <w:b/>
        </w:rPr>
        <w:t>Переезд</w:t>
      </w:r>
      <w:r w:rsidRPr="004E482F">
        <w:rPr>
          <w:rFonts w:ascii="Segoe UI Symbol" w:hAnsi="Segoe UI Symbol" w:cs="Segoe UI Symbol"/>
          <w:b/>
        </w:rPr>
        <w:t xml:space="preserve"> </w:t>
      </w:r>
      <w:r w:rsidRPr="004E482F">
        <w:rPr>
          <w:rFonts w:ascii="Calibri" w:hAnsi="Calibri" w:cs="Calibri"/>
          <w:b/>
        </w:rPr>
        <w:t>в</w:t>
      </w:r>
      <w:r w:rsidRPr="004E482F">
        <w:rPr>
          <w:rFonts w:ascii="Segoe UI Symbol" w:hAnsi="Segoe UI Symbol" w:cs="Segoe UI Symbol"/>
          <w:b/>
        </w:rPr>
        <w:t xml:space="preserve"> </w:t>
      </w:r>
      <w:r w:rsidRPr="004E482F">
        <w:rPr>
          <w:rFonts w:ascii="Calibri" w:hAnsi="Calibri" w:cs="Calibri"/>
          <w:b/>
        </w:rPr>
        <w:t>Ясную</w:t>
      </w:r>
      <w:r w:rsidRPr="004E482F">
        <w:rPr>
          <w:rFonts w:ascii="Segoe UI Symbol" w:hAnsi="Segoe UI Symbol" w:cs="Segoe UI Symbol"/>
          <w:b/>
        </w:rPr>
        <w:t xml:space="preserve"> </w:t>
      </w:r>
      <w:r w:rsidRPr="004E482F">
        <w:rPr>
          <w:rFonts w:ascii="Calibri" w:hAnsi="Calibri" w:cs="Calibri"/>
          <w:b/>
        </w:rPr>
        <w:t>Поляну</w:t>
      </w:r>
      <w:r w:rsidRPr="004E482F">
        <w:rPr>
          <w:rFonts w:ascii="Segoe UI Symbol" w:hAnsi="Segoe UI Symbol" w:cs="Segoe UI Symbol"/>
          <w:b/>
        </w:rPr>
        <w:t xml:space="preserve"> </w:t>
      </w:r>
      <w:r w:rsidRPr="004E482F">
        <w:rPr>
          <w:rFonts w:ascii="Calibri" w:hAnsi="Calibri" w:cs="Calibri"/>
          <w:b/>
        </w:rPr>
        <w:t>на</w:t>
      </w:r>
      <w:r w:rsidRPr="004E482F">
        <w:rPr>
          <w:rFonts w:ascii="Segoe UI Symbol" w:hAnsi="Segoe UI Symbol" w:cs="Segoe UI Symbol"/>
          <w:b/>
        </w:rPr>
        <w:t xml:space="preserve"> </w:t>
      </w:r>
      <w:r w:rsidRPr="004E482F">
        <w:rPr>
          <w:rFonts w:ascii="Calibri" w:hAnsi="Calibri" w:cs="Calibri"/>
          <w:b/>
        </w:rPr>
        <w:t>автобусе</w:t>
      </w:r>
      <w:r w:rsidRPr="004E482F">
        <w:rPr>
          <w:rFonts w:ascii="Segoe UI Symbol" w:hAnsi="Segoe UI Symbol" w:cs="Segoe UI Symbol"/>
          <w:b/>
        </w:rPr>
        <w:t xml:space="preserve">. </w:t>
      </w:r>
      <w:r w:rsidRPr="004E482F">
        <w:rPr>
          <w:rFonts w:ascii="Calibri" w:hAnsi="Calibri" w:cs="Calibri"/>
          <w:b/>
        </w:rPr>
        <w:t>Путевая</w:t>
      </w:r>
      <w:r w:rsidRPr="004E482F">
        <w:rPr>
          <w:rFonts w:ascii="Segoe UI Symbol" w:hAnsi="Segoe UI Symbol" w:cs="Segoe UI Symbol"/>
          <w:b/>
        </w:rPr>
        <w:t xml:space="preserve"> </w:t>
      </w:r>
      <w:r w:rsidR="00DE63E8" w:rsidRPr="004E482F">
        <w:rPr>
          <w:rFonts w:ascii="Calibri" w:hAnsi="Calibri" w:cs="Calibri"/>
          <w:b/>
        </w:rPr>
        <w:t>экскурсия</w:t>
      </w:r>
      <w:r w:rsidR="00DE63E8" w:rsidRPr="004E482F">
        <w:rPr>
          <w:rFonts w:ascii="Segoe UI Symbol" w:hAnsi="Segoe UI Symbol" w:cs="Segoe UI Symbol"/>
          <w:b/>
        </w:rPr>
        <w:t>.</w:t>
      </w:r>
    </w:p>
    <w:p w:rsidR="004E482F" w:rsidRDefault="004E482F" w:rsidP="004E482F">
      <w:pPr>
        <w:jc w:val="center"/>
        <w:rPr>
          <w:b/>
        </w:rPr>
      </w:pPr>
      <w:r w:rsidRPr="004E482F">
        <w:rPr>
          <w:rFonts w:ascii="Segoe UI Symbol" w:hAnsi="Segoe UI Symbol" w:cs="Segoe UI Symbol"/>
          <w:b/>
        </w:rPr>
        <w:t>💎</w:t>
      </w:r>
      <w:r w:rsidRPr="004E482F">
        <w:rPr>
          <w:b/>
        </w:rPr>
        <w:t>12.00</w:t>
      </w:r>
      <w:r w:rsidRPr="004E482F">
        <w:t xml:space="preserve"> </w:t>
      </w:r>
      <w:r w:rsidRPr="004E482F">
        <w:rPr>
          <w:b/>
        </w:rPr>
        <w:t>Экскурсия по территории исторически реконструированного музейно-вокзального комплекса Козлова Засека и выставке «Железная дорога Льва Толстого».</w:t>
      </w:r>
    </w:p>
    <w:p w:rsidR="004E482F" w:rsidRPr="004E482F" w:rsidRDefault="004E482F" w:rsidP="004E482F">
      <w:pPr>
        <w:jc w:val="center"/>
        <w:rPr>
          <w:b/>
        </w:rPr>
      </w:pPr>
      <w:r w:rsidRPr="004E482F">
        <w:rPr>
          <w:b/>
        </w:rPr>
        <w:t xml:space="preserve"> Она была названа «Козловой» в честь здешнего воеводы Ивана Козлова и играла значимую роль в жизни великого русского писателя Льва Николаевича Толстого. Станция была ближайшая к Ясной Поляне, где жил и работал писатель. Сюда приходила почта, здесь он звонил по телефону.</w:t>
      </w:r>
    </w:p>
    <w:p w:rsidR="004E482F" w:rsidRDefault="004E482F" w:rsidP="004E482F">
      <w:pPr>
        <w:jc w:val="center"/>
        <w:rPr>
          <w:rFonts w:cs="Segoe UI Symbol"/>
          <w:b/>
        </w:rPr>
      </w:pPr>
      <w:r w:rsidRPr="004E482F">
        <w:rPr>
          <w:rFonts w:ascii="Segoe UI Symbol" w:hAnsi="Segoe UI Symbol" w:cs="Segoe UI Symbol"/>
          <w:b/>
        </w:rPr>
        <w:t xml:space="preserve">💎13.30 </w:t>
      </w:r>
      <w:r w:rsidRPr="004E482F">
        <w:rPr>
          <w:rFonts w:ascii="Calibri" w:hAnsi="Calibri" w:cs="Calibri"/>
          <w:b/>
        </w:rPr>
        <w:t>Обед</w:t>
      </w:r>
      <w:r w:rsidRPr="004E482F">
        <w:rPr>
          <w:rFonts w:ascii="Segoe UI Symbol" w:hAnsi="Segoe UI Symbol" w:cs="Segoe UI Symbol"/>
          <w:b/>
        </w:rPr>
        <w:t xml:space="preserve"> </w:t>
      </w:r>
      <w:r w:rsidRPr="004E482F">
        <w:rPr>
          <w:rFonts w:ascii="Calibri" w:hAnsi="Calibri" w:cs="Calibri"/>
          <w:b/>
        </w:rPr>
        <w:t>в</w:t>
      </w:r>
      <w:r w:rsidRPr="004E482F">
        <w:rPr>
          <w:rFonts w:ascii="Segoe UI Symbol" w:hAnsi="Segoe UI Symbol" w:cs="Segoe UI Symbol"/>
          <w:b/>
        </w:rPr>
        <w:t xml:space="preserve"> </w:t>
      </w:r>
      <w:r w:rsidRPr="004E482F">
        <w:rPr>
          <w:rFonts w:ascii="Calibri" w:hAnsi="Calibri" w:cs="Calibri"/>
          <w:b/>
        </w:rPr>
        <w:t>кафе</w:t>
      </w:r>
      <w:r w:rsidRPr="004E482F">
        <w:rPr>
          <w:rFonts w:ascii="Segoe UI Symbol" w:hAnsi="Segoe UI Symbol" w:cs="Segoe UI Symbol"/>
          <w:b/>
        </w:rPr>
        <w:t xml:space="preserve"> «</w:t>
      </w:r>
      <w:proofErr w:type="spellStart"/>
      <w:r w:rsidRPr="004E482F">
        <w:rPr>
          <w:rFonts w:ascii="Calibri" w:hAnsi="Calibri" w:cs="Calibri"/>
          <w:b/>
        </w:rPr>
        <w:t>Прешпект</w:t>
      </w:r>
      <w:proofErr w:type="spellEnd"/>
      <w:r w:rsidRPr="004E482F">
        <w:rPr>
          <w:rFonts w:ascii="Segoe UI Symbol" w:hAnsi="Segoe UI Symbol" w:cs="Segoe UI Symbol"/>
          <w:b/>
        </w:rPr>
        <w:t>».</w:t>
      </w:r>
    </w:p>
    <w:p w:rsidR="00364334" w:rsidRDefault="004E482F" w:rsidP="004E482F">
      <w:pPr>
        <w:jc w:val="center"/>
        <w:rPr>
          <w:b/>
        </w:rPr>
      </w:pPr>
      <w:r w:rsidRPr="004E482F">
        <w:rPr>
          <w:rFonts w:ascii="Segoe UI Symbol" w:hAnsi="Segoe UI Symbol" w:cs="Segoe UI Symbol"/>
          <w:b/>
        </w:rPr>
        <w:t>💎</w:t>
      </w:r>
      <w:r w:rsidR="00364334">
        <w:rPr>
          <w:rFonts w:ascii="Segoe UI Symbol" w:hAnsi="Segoe UI Symbol" w:cs="Segoe UI Symbol"/>
          <w:b/>
        </w:rPr>
        <w:t xml:space="preserve">14.20 </w:t>
      </w:r>
      <w:r w:rsidR="00364334" w:rsidRPr="00364334">
        <w:rPr>
          <w:rFonts w:ascii="Calibri" w:hAnsi="Calibri" w:cs="Calibri"/>
          <w:b/>
        </w:rPr>
        <w:t>Экскурсия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r w:rsidR="00364334" w:rsidRPr="00364334">
        <w:rPr>
          <w:rFonts w:ascii="Calibri" w:hAnsi="Calibri" w:cs="Calibri"/>
          <w:b/>
        </w:rPr>
        <w:t>по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r w:rsidR="00364334" w:rsidRPr="00364334">
        <w:rPr>
          <w:rFonts w:ascii="Calibri" w:hAnsi="Calibri" w:cs="Calibri"/>
          <w:b/>
        </w:rPr>
        <w:t>музею</w:t>
      </w:r>
      <w:r w:rsidR="00364334" w:rsidRPr="00364334">
        <w:rPr>
          <w:rFonts w:ascii="Segoe UI Symbol" w:hAnsi="Segoe UI Symbol" w:cs="Segoe UI Symbol"/>
          <w:b/>
        </w:rPr>
        <w:t>-</w:t>
      </w:r>
      <w:r w:rsidR="00364334" w:rsidRPr="00364334">
        <w:rPr>
          <w:rFonts w:ascii="Calibri" w:hAnsi="Calibri" w:cs="Calibri"/>
          <w:b/>
        </w:rPr>
        <w:t>усадьбе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r w:rsidR="00364334" w:rsidRPr="00364334">
        <w:rPr>
          <w:rFonts w:ascii="Calibri" w:hAnsi="Calibri" w:cs="Calibri"/>
          <w:b/>
        </w:rPr>
        <w:t>Л</w:t>
      </w:r>
      <w:r w:rsidR="00364334" w:rsidRPr="00364334">
        <w:rPr>
          <w:rFonts w:ascii="Segoe UI Symbol" w:hAnsi="Segoe UI Symbol" w:cs="Segoe UI Symbol"/>
          <w:b/>
        </w:rPr>
        <w:t xml:space="preserve">. </w:t>
      </w:r>
      <w:r w:rsidR="00364334" w:rsidRPr="00364334">
        <w:rPr>
          <w:rFonts w:ascii="Calibri" w:hAnsi="Calibri" w:cs="Calibri"/>
          <w:b/>
        </w:rPr>
        <w:t>Н</w:t>
      </w:r>
      <w:r w:rsidR="00364334" w:rsidRPr="00364334">
        <w:rPr>
          <w:rFonts w:ascii="Segoe UI Symbol" w:hAnsi="Segoe UI Symbol" w:cs="Segoe UI Symbol"/>
          <w:b/>
        </w:rPr>
        <w:t xml:space="preserve">. </w:t>
      </w:r>
      <w:r w:rsidR="00364334" w:rsidRPr="00364334">
        <w:rPr>
          <w:rFonts w:ascii="Calibri" w:hAnsi="Calibri" w:cs="Calibri"/>
          <w:b/>
        </w:rPr>
        <w:t>Толстого</w:t>
      </w:r>
      <w:r w:rsidR="00364334" w:rsidRPr="00364334">
        <w:rPr>
          <w:rFonts w:ascii="Segoe UI Symbol" w:hAnsi="Segoe UI Symbol" w:cs="Segoe UI Symbol"/>
          <w:b/>
        </w:rPr>
        <w:t xml:space="preserve"> «</w:t>
      </w:r>
      <w:r w:rsidR="00364334" w:rsidRPr="00364334">
        <w:rPr>
          <w:rFonts w:ascii="Calibri" w:hAnsi="Calibri" w:cs="Calibri"/>
          <w:b/>
        </w:rPr>
        <w:t>Ясная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r w:rsidR="00364334" w:rsidRPr="00364334">
        <w:rPr>
          <w:rFonts w:ascii="Calibri" w:hAnsi="Calibri" w:cs="Calibri"/>
          <w:b/>
        </w:rPr>
        <w:t>Поляна</w:t>
      </w:r>
      <w:r w:rsidR="00364334" w:rsidRPr="00364334">
        <w:rPr>
          <w:rFonts w:ascii="Segoe UI Symbol" w:hAnsi="Segoe UI Symbol" w:cs="Segoe UI Symbol"/>
          <w:b/>
        </w:rPr>
        <w:t xml:space="preserve">», </w:t>
      </w:r>
      <w:r w:rsidR="00364334" w:rsidRPr="00364334">
        <w:rPr>
          <w:rFonts w:ascii="Calibri" w:hAnsi="Calibri" w:cs="Calibri"/>
          <w:b/>
        </w:rPr>
        <w:t>включающая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r w:rsidR="00364334" w:rsidRPr="00364334">
        <w:rPr>
          <w:rFonts w:ascii="Calibri" w:hAnsi="Calibri" w:cs="Calibri"/>
          <w:b/>
        </w:rPr>
        <w:t>прогулку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r w:rsidR="00364334" w:rsidRPr="00364334">
        <w:rPr>
          <w:rFonts w:ascii="Calibri" w:hAnsi="Calibri" w:cs="Calibri"/>
          <w:b/>
        </w:rPr>
        <w:t>по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r w:rsidR="00364334" w:rsidRPr="00364334">
        <w:rPr>
          <w:rFonts w:ascii="Calibri" w:hAnsi="Calibri" w:cs="Calibri"/>
          <w:b/>
        </w:rPr>
        <w:t>заповеднику</w:t>
      </w:r>
      <w:r w:rsidR="00364334" w:rsidRPr="00364334">
        <w:rPr>
          <w:rFonts w:ascii="Segoe UI Symbol" w:hAnsi="Segoe UI Symbol" w:cs="Segoe UI Symbol"/>
          <w:b/>
        </w:rPr>
        <w:t xml:space="preserve">, </w:t>
      </w:r>
      <w:r w:rsidR="00364334" w:rsidRPr="00364334">
        <w:rPr>
          <w:rFonts w:ascii="Calibri" w:hAnsi="Calibri" w:cs="Calibri"/>
          <w:b/>
        </w:rPr>
        <w:t>посещение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r w:rsidR="00364334" w:rsidRPr="00364334">
        <w:rPr>
          <w:rFonts w:ascii="Calibri" w:hAnsi="Calibri" w:cs="Calibri"/>
          <w:b/>
        </w:rPr>
        <w:t>Дома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r w:rsidR="00364334" w:rsidRPr="00364334">
        <w:rPr>
          <w:rFonts w:ascii="Calibri" w:hAnsi="Calibri" w:cs="Calibri"/>
          <w:b/>
        </w:rPr>
        <w:t>писателя</w:t>
      </w:r>
      <w:r w:rsidR="00364334" w:rsidRPr="00364334">
        <w:rPr>
          <w:rFonts w:ascii="Segoe UI Symbol" w:hAnsi="Segoe UI Symbol" w:cs="Segoe UI Symbol"/>
          <w:b/>
        </w:rPr>
        <w:t xml:space="preserve">, </w:t>
      </w:r>
      <w:r w:rsidR="00364334" w:rsidRPr="00364334">
        <w:rPr>
          <w:rFonts w:ascii="Calibri" w:hAnsi="Calibri" w:cs="Calibri"/>
          <w:b/>
        </w:rPr>
        <w:t>Флигеля</w:t>
      </w:r>
      <w:r w:rsidR="00364334" w:rsidRPr="00364334">
        <w:rPr>
          <w:rFonts w:ascii="Segoe UI Symbol" w:hAnsi="Segoe UI Symbol" w:cs="Segoe UI Symbol"/>
          <w:b/>
        </w:rPr>
        <w:t xml:space="preserve"> </w:t>
      </w:r>
      <w:proofErr w:type="spellStart"/>
      <w:r w:rsidR="00364334" w:rsidRPr="00364334">
        <w:rPr>
          <w:rFonts w:ascii="Calibri" w:hAnsi="Calibri" w:cs="Calibri"/>
          <w:b/>
        </w:rPr>
        <w:t>Кузминских</w:t>
      </w:r>
      <w:proofErr w:type="spellEnd"/>
      <w:r w:rsidR="00364334" w:rsidRPr="00364334">
        <w:rPr>
          <w:rFonts w:ascii="Segoe UI Symbol" w:hAnsi="Segoe UI Symbol" w:cs="Segoe UI Symbol"/>
          <w:b/>
        </w:rPr>
        <w:t>.</w:t>
      </w:r>
    </w:p>
    <w:p w:rsidR="004E482F" w:rsidRPr="004E482F" w:rsidRDefault="004E482F" w:rsidP="004E482F">
      <w:pPr>
        <w:jc w:val="center"/>
        <w:rPr>
          <w:b/>
        </w:rPr>
      </w:pPr>
      <w:r w:rsidRPr="004E482F">
        <w:rPr>
          <w:b/>
        </w:rPr>
        <w:t>Аллея из берез («</w:t>
      </w:r>
      <w:proofErr w:type="spellStart"/>
      <w:r w:rsidRPr="004E482F">
        <w:rPr>
          <w:b/>
        </w:rPr>
        <w:t>Прешпект</w:t>
      </w:r>
      <w:proofErr w:type="spellEnd"/>
      <w:r w:rsidRPr="004E482F">
        <w:rPr>
          <w:b/>
        </w:rPr>
        <w:t xml:space="preserve">»), Большой пруд, мостики, Дом Волконского, Главный усадебный дом, флигель </w:t>
      </w:r>
      <w:proofErr w:type="spellStart"/>
      <w:r w:rsidRPr="004E482F">
        <w:rPr>
          <w:b/>
        </w:rPr>
        <w:t>Кузьминских</w:t>
      </w:r>
      <w:proofErr w:type="spellEnd"/>
      <w:r w:rsidRPr="004E482F">
        <w:rPr>
          <w:b/>
        </w:rPr>
        <w:t>- все это описано в произведениях Льва Николаевича и знакомо нам и по картинам И. Репина, Л.О. Пастернака, И.Н. Крамского, М.В. Нестерова и других.</w:t>
      </w:r>
    </w:p>
    <w:p w:rsidR="004E482F" w:rsidRPr="004E482F" w:rsidRDefault="004E482F" w:rsidP="004E482F">
      <w:pPr>
        <w:jc w:val="center"/>
        <w:rPr>
          <w:b/>
        </w:rPr>
      </w:pPr>
      <w:r w:rsidRPr="004E482F">
        <w:rPr>
          <w:rFonts w:ascii="Segoe UI Symbol" w:hAnsi="Segoe UI Symbol" w:cs="Segoe UI Symbol"/>
          <w:b/>
        </w:rPr>
        <w:t>💎</w:t>
      </w:r>
      <w:r w:rsidRPr="004E482F">
        <w:rPr>
          <w:b/>
        </w:rPr>
        <w:t>17.30 выезд в Липецк.</w:t>
      </w:r>
    </w:p>
    <w:p w:rsidR="00387C53" w:rsidRDefault="004E482F" w:rsidP="004E482F">
      <w:pPr>
        <w:jc w:val="center"/>
        <w:rPr>
          <w:b/>
        </w:rPr>
      </w:pPr>
      <w:r w:rsidRPr="004E482F">
        <w:rPr>
          <w:rFonts w:ascii="Segoe UI Symbol" w:hAnsi="Segoe UI Symbol" w:cs="Segoe UI Symbol"/>
          <w:b/>
        </w:rPr>
        <w:t>💰</w:t>
      </w:r>
      <w:r w:rsidRPr="004E482F">
        <w:rPr>
          <w:b/>
        </w:rPr>
        <w:t>Стоимость 4</w:t>
      </w:r>
      <w:r w:rsidR="00BB1046">
        <w:rPr>
          <w:b/>
        </w:rPr>
        <w:t>3</w:t>
      </w:r>
      <w:r w:rsidRPr="004E482F">
        <w:rPr>
          <w:b/>
        </w:rPr>
        <w:t>00 руб. вз</w:t>
      </w:r>
      <w:bookmarkStart w:id="0" w:name="_GoBack"/>
      <w:bookmarkEnd w:id="0"/>
      <w:r w:rsidRPr="004E482F">
        <w:rPr>
          <w:b/>
        </w:rPr>
        <w:t>рослый,</w:t>
      </w:r>
      <w:r w:rsidR="00BB1046">
        <w:rPr>
          <w:b/>
        </w:rPr>
        <w:t xml:space="preserve"> детский до 14 лет 4000 </w:t>
      </w:r>
      <w:proofErr w:type="gramStart"/>
      <w:r w:rsidR="00BB1046">
        <w:rPr>
          <w:b/>
        </w:rPr>
        <w:t>руб.</w:t>
      </w:r>
      <w:r w:rsidRPr="004E482F">
        <w:rPr>
          <w:b/>
        </w:rPr>
        <w:t>.</w:t>
      </w:r>
      <w:proofErr w:type="gramEnd"/>
      <w:r w:rsidR="005A1A82" w:rsidRPr="005A1A82">
        <w:rPr>
          <w:b/>
        </w:rPr>
        <w:t xml:space="preserve"> </w:t>
      </w:r>
    </w:p>
    <w:p w:rsidR="004E482F" w:rsidRPr="004E482F" w:rsidRDefault="004E482F" w:rsidP="004E482F">
      <w:pPr>
        <w:jc w:val="center"/>
        <w:rPr>
          <w:b/>
        </w:rPr>
      </w:pPr>
      <w:r w:rsidRPr="004E482F">
        <w:rPr>
          <w:rFonts w:ascii="Segoe UI Symbol" w:hAnsi="Segoe UI Symbol" w:cs="Segoe UI Symbol"/>
          <w:b/>
        </w:rPr>
        <w:lastRenderedPageBreak/>
        <w:t>✅</w:t>
      </w:r>
      <w:r w:rsidRPr="004E482F">
        <w:rPr>
          <w:b/>
        </w:rPr>
        <w:t>В стоимость входит: транспортное обслуживание; услуги гида-сопровождающего; экскурсионная программа, входные билеты в музеи, обед в кафе.</w:t>
      </w:r>
    </w:p>
    <w:p w:rsidR="004E482F" w:rsidRPr="004E482F" w:rsidRDefault="004E482F" w:rsidP="004E482F">
      <w:pPr>
        <w:jc w:val="center"/>
        <w:rPr>
          <w:b/>
        </w:rPr>
      </w:pPr>
      <w:r w:rsidRPr="004E482F">
        <w:rPr>
          <w:rFonts w:ascii="Segoe UI Symbol" w:hAnsi="Segoe UI Symbol" w:cs="Segoe UI Symbol"/>
          <w:b/>
        </w:rPr>
        <w:t>☎</w:t>
      </w:r>
      <w:r w:rsidRPr="004E482F">
        <w:rPr>
          <w:b/>
        </w:rPr>
        <w:t xml:space="preserve"> </w:t>
      </w:r>
      <w:r w:rsidRPr="004E482F">
        <w:rPr>
          <w:rFonts w:ascii="Calibri" w:hAnsi="Calibri" w:cs="Calibri"/>
          <w:b/>
        </w:rPr>
        <w:t>Справки</w:t>
      </w:r>
      <w:r w:rsidRPr="004E482F">
        <w:rPr>
          <w:b/>
        </w:rPr>
        <w:t xml:space="preserve"> </w:t>
      </w:r>
      <w:r w:rsidRPr="004E482F">
        <w:rPr>
          <w:rFonts w:ascii="Calibri" w:hAnsi="Calibri" w:cs="Calibri"/>
          <w:b/>
        </w:rPr>
        <w:t>по</w:t>
      </w:r>
      <w:r w:rsidRPr="004E482F">
        <w:rPr>
          <w:b/>
        </w:rPr>
        <w:t xml:space="preserve"> </w:t>
      </w:r>
      <w:r w:rsidRPr="004E482F">
        <w:rPr>
          <w:rFonts w:ascii="Calibri" w:hAnsi="Calibri" w:cs="Calibri"/>
          <w:b/>
        </w:rPr>
        <w:t>телефонам</w:t>
      </w:r>
      <w:r w:rsidRPr="004E482F">
        <w:rPr>
          <w:b/>
        </w:rPr>
        <w:t>: 8-920-531-10-10</w:t>
      </w:r>
    </w:p>
    <w:p w:rsidR="004E482F" w:rsidRPr="004E482F" w:rsidRDefault="004E482F" w:rsidP="004E482F">
      <w:pPr>
        <w:jc w:val="center"/>
        <w:rPr>
          <w:b/>
        </w:rPr>
      </w:pPr>
      <w:proofErr w:type="spellStart"/>
      <w:proofErr w:type="gramStart"/>
      <w:r w:rsidRPr="004E482F">
        <w:rPr>
          <w:b/>
        </w:rPr>
        <w:t>WhatsApp</w:t>
      </w:r>
      <w:proofErr w:type="spellEnd"/>
      <w:r w:rsidRPr="004E482F">
        <w:rPr>
          <w:b/>
        </w:rPr>
        <w:t xml:space="preserve"> ,</w:t>
      </w:r>
      <w:proofErr w:type="gramEnd"/>
      <w:r w:rsidRPr="004E482F">
        <w:rPr>
          <w:b/>
        </w:rPr>
        <w:t xml:space="preserve"> </w:t>
      </w:r>
      <w:proofErr w:type="spellStart"/>
      <w:r w:rsidRPr="004E482F">
        <w:rPr>
          <w:b/>
        </w:rPr>
        <w:t>Viber</w:t>
      </w:r>
      <w:proofErr w:type="spellEnd"/>
      <w:r w:rsidRPr="004E482F">
        <w:rPr>
          <w:b/>
        </w:rPr>
        <w:t xml:space="preserve">, </w:t>
      </w:r>
      <w:proofErr w:type="spellStart"/>
      <w:r w:rsidRPr="004E482F">
        <w:rPr>
          <w:b/>
        </w:rPr>
        <w:t>Telegram</w:t>
      </w:r>
      <w:proofErr w:type="spellEnd"/>
      <w:r w:rsidRPr="004E482F">
        <w:rPr>
          <w:b/>
        </w:rPr>
        <w:t xml:space="preserve"> 8-920-531-10-10</w:t>
      </w:r>
    </w:p>
    <w:p w:rsidR="004E482F" w:rsidRPr="00387C53" w:rsidRDefault="004E482F" w:rsidP="004E482F">
      <w:pPr>
        <w:jc w:val="center"/>
        <w:rPr>
          <w:b/>
        </w:rPr>
      </w:pPr>
      <w:r w:rsidRPr="004E482F">
        <w:rPr>
          <w:b/>
          <w:lang w:val="en-US"/>
        </w:rPr>
        <w:t>e</w:t>
      </w:r>
      <w:r w:rsidRPr="00387C53">
        <w:rPr>
          <w:b/>
        </w:rPr>
        <w:t xml:space="preserve">- </w:t>
      </w:r>
      <w:r w:rsidRPr="004E482F">
        <w:rPr>
          <w:b/>
          <w:lang w:val="en-US"/>
        </w:rPr>
        <w:t>mail</w:t>
      </w:r>
      <w:r w:rsidRPr="00387C53">
        <w:rPr>
          <w:b/>
        </w:rPr>
        <w:t>: &lt;</w:t>
      </w:r>
      <w:proofErr w:type="spellStart"/>
      <w:r w:rsidRPr="004E482F">
        <w:rPr>
          <w:b/>
          <w:lang w:val="en-US"/>
        </w:rPr>
        <w:t>elena</w:t>
      </w:r>
      <w:proofErr w:type="spellEnd"/>
      <w:r w:rsidRPr="00387C53">
        <w:rPr>
          <w:b/>
        </w:rPr>
        <w:t>-</w:t>
      </w:r>
      <w:proofErr w:type="spellStart"/>
      <w:r w:rsidRPr="004E482F">
        <w:rPr>
          <w:b/>
          <w:lang w:val="en-US"/>
        </w:rPr>
        <w:t>dorofeeva</w:t>
      </w:r>
      <w:proofErr w:type="spellEnd"/>
      <w:r w:rsidRPr="00387C53">
        <w:rPr>
          <w:b/>
        </w:rPr>
        <w:t>048@</w:t>
      </w:r>
      <w:r w:rsidRPr="004E482F">
        <w:rPr>
          <w:b/>
          <w:lang w:val="en-US"/>
        </w:rPr>
        <w:t>mail</w:t>
      </w:r>
      <w:r w:rsidRPr="00387C53">
        <w:rPr>
          <w:b/>
        </w:rPr>
        <w:t>.</w:t>
      </w:r>
      <w:proofErr w:type="spellStart"/>
      <w:r w:rsidRPr="004E482F">
        <w:rPr>
          <w:b/>
          <w:lang w:val="en-US"/>
        </w:rPr>
        <w:t>ru</w:t>
      </w:r>
      <w:proofErr w:type="spellEnd"/>
      <w:r w:rsidRPr="00387C53">
        <w:rPr>
          <w:b/>
        </w:rPr>
        <w:t>&gt;</w:t>
      </w:r>
    </w:p>
    <w:p w:rsidR="004E482F" w:rsidRPr="004E482F" w:rsidRDefault="004E482F" w:rsidP="00364334">
      <w:pPr>
        <w:jc w:val="center"/>
        <w:rPr>
          <w:b/>
        </w:rPr>
      </w:pPr>
      <w:r w:rsidRPr="004E482F">
        <w:rPr>
          <w:b/>
        </w:rPr>
        <w:t>сайт-turizmlipetsk.ru</w:t>
      </w:r>
    </w:p>
    <w:p w:rsidR="004E482F" w:rsidRDefault="004E482F" w:rsidP="004E482F"/>
    <w:p w:rsidR="001173FE" w:rsidRDefault="001173FE"/>
    <w:sectPr w:rsidR="001173F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482F"/>
    <w:rsid w:val="001173FE"/>
    <w:rsid w:val="00364334"/>
    <w:rsid w:val="00387C53"/>
    <w:rsid w:val="003C1D31"/>
    <w:rsid w:val="004E482F"/>
    <w:rsid w:val="005A1A82"/>
    <w:rsid w:val="00BB1046"/>
    <w:rsid w:val="00DE63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313908"/>
  <w15:chartTrackingRefBased/>
  <w15:docId w15:val="{4FB309CA-01FF-417D-A23A-AE740AE377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2</Pages>
  <Words>275</Words>
  <Characters>1573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</dc:creator>
  <cp:keywords/>
  <dc:description/>
  <cp:lastModifiedBy>Elena</cp:lastModifiedBy>
  <cp:revision>6</cp:revision>
  <dcterms:created xsi:type="dcterms:W3CDTF">2023-02-17T13:22:00Z</dcterms:created>
  <dcterms:modified xsi:type="dcterms:W3CDTF">2023-03-28T20:50:00Z</dcterms:modified>
</cp:coreProperties>
</file>