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B" w:rsidRPr="00C9672B" w:rsidRDefault="00531AE4" w:rsidP="00C9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672B" w:rsidRPr="00A07636">
        <w:t>Муниципальное автономное дошкольное</w:t>
      </w:r>
      <w:r w:rsidR="00C9672B">
        <w:t xml:space="preserve"> образовательное </w:t>
      </w:r>
      <w:r w:rsidR="00C9672B" w:rsidRPr="00A07636">
        <w:t>учреждение</w:t>
      </w:r>
    </w:p>
    <w:p w:rsidR="00C9672B" w:rsidRPr="00287FA6" w:rsidRDefault="00C9672B" w:rsidP="00C9672B">
      <w:pPr>
        <w:jc w:val="center"/>
      </w:pPr>
      <w:r w:rsidRPr="00A07636">
        <w:t>детский сад №14</w:t>
      </w:r>
      <w:r>
        <w:t xml:space="preserve"> </w:t>
      </w:r>
      <w:r w:rsidRPr="00A07636">
        <w:t>г Липецка</w:t>
      </w: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</w:t>
      </w: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C9672B" w:rsidRDefault="00C9672B" w:rsidP="00C9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C9672B" w:rsidRPr="00C9672B" w:rsidRDefault="00C9672B" w:rsidP="00C967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C9672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Консультация для родителей</w:t>
      </w:r>
    </w:p>
    <w:p w:rsidR="00C9672B" w:rsidRPr="00C9672B" w:rsidRDefault="00C9672B" w:rsidP="00C9672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672B" w:rsidRPr="00C9672B" w:rsidRDefault="00C9672B" w:rsidP="00C967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672B">
        <w:rPr>
          <w:rFonts w:ascii="Times New Roman" w:hAnsi="Times New Roman" w:cs="Times New Roman"/>
          <w:sz w:val="36"/>
          <w:szCs w:val="36"/>
        </w:rPr>
        <w:t>«Воспитание ребенка игрой»</w:t>
      </w:r>
    </w:p>
    <w:p w:rsidR="00C9672B" w:rsidRP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Default="00C9672B" w:rsidP="00C9672B">
      <w:pPr>
        <w:rPr>
          <w:rFonts w:ascii="Times New Roman" w:hAnsi="Times New Roman" w:cs="Times New Roman"/>
          <w:sz w:val="40"/>
          <w:szCs w:val="40"/>
        </w:rPr>
      </w:pPr>
    </w:p>
    <w:p w:rsidR="00C9672B" w:rsidRPr="00A07636" w:rsidRDefault="00C9672B" w:rsidP="00C96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C9672B" w:rsidRDefault="00C9672B" w:rsidP="00C9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 Ал</w:t>
      </w:r>
      <w:r w:rsidRPr="001952DC">
        <w:rPr>
          <w:rFonts w:ascii="Times New Roman" w:hAnsi="Times New Roman" w:cs="Times New Roman"/>
          <w:sz w:val="28"/>
          <w:szCs w:val="28"/>
        </w:rPr>
        <w:t>ёхина</w:t>
      </w:r>
    </w:p>
    <w:p w:rsidR="00531AE4" w:rsidRDefault="00531AE4" w:rsidP="00D0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lastRenderedPageBreak/>
        <w:t>Все дети любят разнообразные игры. Игры переходят из поколения в поколение, а порой дети сами их придумывают</w:t>
      </w:r>
      <w:r w:rsidR="00D05A4D" w:rsidRPr="00D05A4D">
        <w:rPr>
          <w:rFonts w:ascii="Times New Roman" w:hAnsi="Times New Roman" w:cs="Times New Roman"/>
          <w:sz w:val="28"/>
          <w:szCs w:val="28"/>
        </w:rPr>
        <w:t xml:space="preserve">/ </w:t>
      </w:r>
      <w:r w:rsidRPr="00531AE4">
        <w:rPr>
          <w:rFonts w:ascii="Times New Roman" w:hAnsi="Times New Roman" w:cs="Times New Roman"/>
          <w:sz w:val="28"/>
          <w:szCs w:val="28"/>
        </w:rPr>
        <w:t xml:space="preserve"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ребенка, его морально волевых качеств, в игре реализуется потребность воздействия на мир. </w:t>
      </w:r>
    </w:p>
    <w:p w:rsidR="00D05A4D" w:rsidRDefault="00531AE4" w:rsidP="0053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Воспитательное значение игры во многом зави</w:t>
      </w:r>
      <w:r w:rsidR="00D05A4D">
        <w:rPr>
          <w:rFonts w:ascii="Times New Roman" w:hAnsi="Times New Roman" w:cs="Times New Roman"/>
          <w:sz w:val="28"/>
          <w:szCs w:val="28"/>
        </w:rPr>
        <w:t xml:space="preserve">сит от учета </w:t>
      </w:r>
      <w:r w:rsidRPr="00531AE4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</w:t>
      </w:r>
      <w:r w:rsidR="00D05A4D" w:rsidRPr="00D05A4D">
        <w:rPr>
          <w:rFonts w:ascii="Times New Roman" w:hAnsi="Times New Roman" w:cs="Times New Roman"/>
          <w:sz w:val="28"/>
          <w:szCs w:val="28"/>
        </w:rPr>
        <w:t xml:space="preserve"> </w:t>
      </w:r>
      <w:r w:rsidR="00D05A4D">
        <w:rPr>
          <w:rFonts w:ascii="Times New Roman" w:hAnsi="Times New Roman" w:cs="Times New Roman"/>
          <w:sz w:val="28"/>
          <w:szCs w:val="28"/>
        </w:rPr>
        <w:t>ребенка</w:t>
      </w:r>
      <w:r w:rsidRPr="00531AE4">
        <w:rPr>
          <w:rFonts w:ascii="Times New Roman" w:hAnsi="Times New Roman" w:cs="Times New Roman"/>
          <w:sz w:val="28"/>
          <w:szCs w:val="28"/>
        </w:rPr>
        <w:t xml:space="preserve">, от правильного руководства взаимоотношениями детей, от четкой организации и проведения всевозможных игр.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1AE4">
        <w:rPr>
          <w:rFonts w:ascii="Times New Roman" w:hAnsi="Times New Roman" w:cs="Times New Roman"/>
          <w:sz w:val="28"/>
          <w:szCs w:val="28"/>
        </w:rPr>
        <w:t xml:space="preserve">азвитие ребенка складывается под влиянием воспитания, в процессе которого ребенок овладевает социальным опытом, накопленным предшествующими поколениями. Воспитание и обучение на каждом возрастном этапе приводят не только к усвоению детьми определенных знаний и умений, но и к развитию способностей, позволяющих в дальнейшем овладеть новыми, более сложными знаниями, умениями и навыками. Для того чтобы воспитание было по-настоящему развивающим, необходимо максимально использовать активность самого ребенка, опираться на такие виды деятельности, которые наиболее полно выражают его отношения к окружающему миру. </w:t>
      </w:r>
    </w:p>
    <w:p w:rsidR="00531AE4" w:rsidRDefault="00531AE4" w:rsidP="0053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Стремление к подражанию взрослым создает благоприятные условия для возникновения изобразительной игры, в которой дети воспроизводят наблюдаемые ими действия взрослых, используя при этом предметы-заместители (гладят кубиком, кормят куклу палочкой и т.п.). Умение заменять в игре одни предметы другими, видеть в линиях на бумаге или постройке из кубиков обозначение реальных вещей – большое приобретение в умственном развитии, начало пути, ведущего к пониманию и использованию букв, цифр, математических символов, нотных знаков. Приобретается способность решать простейшие задачи в уме, без практических проб. Играя, ребенок не просто подражает поведению взрослых – он берет на себя ту или иную роль, сам превращается в «папу», </w:t>
      </w:r>
      <w:r w:rsidRPr="00531AE4">
        <w:rPr>
          <w:rFonts w:ascii="Times New Roman" w:hAnsi="Times New Roman" w:cs="Times New Roman"/>
          <w:sz w:val="28"/>
          <w:szCs w:val="28"/>
        </w:rPr>
        <w:lastRenderedPageBreak/>
        <w:t>«маму», «шофера» и ведет себя в соответствии со своими представлениями об их действиях.</w:t>
      </w:r>
    </w:p>
    <w:p w:rsidR="00531AE4" w:rsidRDefault="00531AE4" w:rsidP="00D05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 В формирующейся сюжетно-ролевой игре – основном виде деятельности дошкольника – проявляется огромный интерес ребенка к миру взрослых, которые начинают выступать для него в качестве образца поведения, обнаруживается стремление к освоению этого мира. В таких играх складывается «детское общество» - система взаимоотношений между детьми, их взаимных привязанностей, симпатий и антипатий, что способствует развитию у ребенка общественных качеств личности, и в первую очередь коллективизма. При правильном воспитании через игру у ребенка можно активно пробудить интерес и желание</w:t>
      </w:r>
      <w:r w:rsidR="00D05A4D">
        <w:rPr>
          <w:rFonts w:ascii="Times New Roman" w:hAnsi="Times New Roman" w:cs="Times New Roman"/>
          <w:sz w:val="28"/>
          <w:szCs w:val="28"/>
        </w:rPr>
        <w:t xml:space="preserve"> к </w:t>
      </w:r>
      <w:r w:rsidRPr="00531AE4">
        <w:rPr>
          <w:rFonts w:ascii="Times New Roman" w:hAnsi="Times New Roman" w:cs="Times New Roman"/>
          <w:sz w:val="28"/>
          <w:szCs w:val="28"/>
        </w:rPr>
        <w:t xml:space="preserve">школьному обучению, к наукам и искусству. По мере взросления увеличиваются возможности самостоятельного мышления детей, способности рассуждать и делать правильные выводы. Через игру эмоциональная жизнь детей становится богаче и разнообразнее. Даже новые знания и умения лучше усваиваются детьми в форме игры, а также развивают его творческую инициативу. Играм-занятиям отводится важнейшая роль в умственном воспитании. Для того чтобы эта деятельность протекла с наибольшей пользой для умственного развития детей, необходимо только правильно подобрать ассортимент игрушек в соответствии с возрастом детей и задачами их умственного воспитания, но и организовать восприятие ребенка, привлечь к игрушкам его внимание. </w:t>
      </w:r>
    </w:p>
    <w:p w:rsidR="00531AE4" w:rsidRPr="00531AE4" w:rsidRDefault="00531AE4" w:rsidP="0053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Как повлиять на игру? Как же руководить детскими играми? Как влиять на их сюжеты и содержание? Прежде всего, непосредственное влияние на содержание детских игр оказывают семейные отношения и характер жизни семьи. Жизнь семьи и отношения старших и младших в этой семье, отношение к своим обязанностям являются для детей примером, который находит отражение в играх. Но сюжеты игр не должны исчерпываться только семейными отношениями. Для расширения сюжетов </w:t>
      </w:r>
      <w:r w:rsidRPr="00531AE4">
        <w:rPr>
          <w:rFonts w:ascii="Times New Roman" w:hAnsi="Times New Roman" w:cs="Times New Roman"/>
          <w:sz w:val="28"/>
          <w:szCs w:val="28"/>
        </w:rPr>
        <w:lastRenderedPageBreak/>
        <w:t>детских игр и обогащения их содержания важнейшее значение имеет знакомство детей с окружающей жизнью.</w:t>
      </w:r>
    </w:p>
    <w:p w:rsidR="00531AE4" w:rsidRDefault="00531AE4" w:rsidP="00D0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Не всякое знакомство с окружающей ребенка действительностью будет оказывать влияние на сюжеты и содержание его игр. Можно, например, повести ребенка в зоопарк, где показать ему различных зверей и рассказать об их жизни и повадках; или в саду показать ребенку различные деревья, кустарники, плоды; или сравнить трамвай и троллейбус и установить, что трамвай идет по рельсам, а троллейбусу рельсы не нужны; или на лугу, в огороде, в поле познакомить ребенка с огородными и полевыми растениями. Все это, конечно, необходимо ребенку. Однако такое знакомство с окружающим миром не окажет воздействия на детскую игру. Дело в том, </w:t>
      </w:r>
      <w:r w:rsidR="00D05A4D">
        <w:rPr>
          <w:rFonts w:ascii="Times New Roman" w:hAnsi="Times New Roman" w:cs="Times New Roman"/>
          <w:sz w:val="28"/>
          <w:szCs w:val="28"/>
        </w:rPr>
        <w:t>что ребенок не узнал главного – ч</w:t>
      </w:r>
      <w:r w:rsidRPr="00531AE4">
        <w:rPr>
          <w:rFonts w:ascii="Times New Roman" w:hAnsi="Times New Roman" w:cs="Times New Roman"/>
          <w:sz w:val="28"/>
          <w:szCs w:val="28"/>
        </w:rPr>
        <w:t>то</w:t>
      </w:r>
      <w:r w:rsidR="00D05A4D">
        <w:rPr>
          <w:rFonts w:ascii="Times New Roman" w:hAnsi="Times New Roman" w:cs="Times New Roman"/>
          <w:sz w:val="28"/>
          <w:szCs w:val="28"/>
        </w:rPr>
        <w:t xml:space="preserve"> </w:t>
      </w:r>
      <w:r w:rsidRPr="00531AE4">
        <w:rPr>
          <w:rFonts w:ascii="Times New Roman" w:hAnsi="Times New Roman" w:cs="Times New Roman"/>
          <w:sz w:val="28"/>
          <w:szCs w:val="28"/>
        </w:rPr>
        <w:t xml:space="preserve"> делает человек, в чем состоит его труд. Поэтому главным при ознакомлении ребенка с действительностью должен быть человек, его труд и отношения людей в труде. </w:t>
      </w:r>
    </w:p>
    <w:p w:rsidR="00531AE4" w:rsidRPr="00531AE4" w:rsidRDefault="00531AE4" w:rsidP="0053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Во время прогулок, в магазине, в трамвае, в метро, на колхозном дворе, в огороде, в саду, на поле, на реке всегда следует обращать внимание детей на людей и их труд, на отношение людей друг к другу, к своему труду, к предметам и орудиям своего труда.</w:t>
      </w:r>
    </w:p>
    <w:p w:rsidR="00D05A4D" w:rsidRDefault="00531AE4" w:rsidP="00D05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Вот вы едете с малышом в трамвае. Остановите внимание ребенка на том, что пассажиры платят за проезд, что уступают место старикам и женщинам. Спустились в метро — заметьте: как здесь чисто (никто не сорит); дежурный следит за тем, чтобы пассажиры вошли в вагон; по сигналу дежурного отправляется поезд. Попали на колхозную ферму — покажите, как ухаживают за животными. Будете в столовой — обратите внимание на то, как чисто на столах, как все аккуратно приготовлено для тех, кто придет сюда есть. В общем, в основе знакомства с окружающей жизнью должно лежать выяснение социальной значимости труда; ребенок должен знать, что люди трудятся для блага всего общества, что каждый, трудясь, думает о людях, для которых он трудится: водитель — о пассажире, продавец — о покупателе, пекарь — о рабочем, который </w:t>
      </w:r>
      <w:proofErr w:type="gramStart"/>
      <w:r w:rsidRPr="00531AE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531AE4">
        <w:rPr>
          <w:rFonts w:ascii="Times New Roman" w:hAnsi="Times New Roman" w:cs="Times New Roman"/>
          <w:sz w:val="28"/>
          <w:szCs w:val="28"/>
        </w:rPr>
        <w:t xml:space="preserve"> есть хлеб, а рабочий — о </w:t>
      </w:r>
      <w:r w:rsidRPr="00531AE4">
        <w:rPr>
          <w:rFonts w:ascii="Times New Roman" w:hAnsi="Times New Roman" w:cs="Times New Roman"/>
          <w:sz w:val="28"/>
          <w:szCs w:val="28"/>
        </w:rPr>
        <w:lastRenderedPageBreak/>
        <w:t xml:space="preserve">пекаре, который будет носить сделанные им ботинки, костюм или работать на сделанной им машине. </w:t>
      </w:r>
    </w:p>
    <w:p w:rsidR="00D05A4D" w:rsidRDefault="00531AE4" w:rsidP="00D05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Не редки случаи, когда у детей складывается неправильное представление о труде родителей — будто бы он направлен исключительно на удовлетворение потребностей семьи, и в частности самого ребенка. В таких случаях дети думают, что смысл труда их родителей ограничен только покупкой для них игрушек, красивых вещей. Отсюда — опасность появления в характере у детей черточек эгоизма. Детям в доступной для них форме необходимо раскрывать общественную сущность труда родителей. Наша жизнь насыщена примерами социалистического отношения к труду, к людям, к общественной собственности. Эти отношения</w:t>
      </w:r>
      <w:r w:rsidR="004E6A93">
        <w:rPr>
          <w:rFonts w:ascii="Times New Roman" w:hAnsi="Times New Roman" w:cs="Times New Roman"/>
          <w:sz w:val="28"/>
          <w:szCs w:val="28"/>
        </w:rPr>
        <w:t xml:space="preserve"> </w:t>
      </w:r>
      <w:r w:rsidRPr="00531AE4">
        <w:rPr>
          <w:rFonts w:ascii="Times New Roman" w:hAnsi="Times New Roman" w:cs="Times New Roman"/>
          <w:sz w:val="28"/>
          <w:szCs w:val="28"/>
        </w:rPr>
        <w:t>и должны стать содержанием детских игр. Когда ребенок играет, родители должны следить, чтобы в игре отражались именно такие формы отношений.</w:t>
      </w:r>
    </w:p>
    <w:p w:rsidR="00531AE4" w:rsidRDefault="00D05A4D" w:rsidP="004E6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обращать внимание на</w:t>
      </w:r>
      <w:r w:rsidR="00531AE4" w:rsidRPr="00531AE4">
        <w:rPr>
          <w:rFonts w:ascii="Times New Roman" w:hAnsi="Times New Roman" w:cs="Times New Roman"/>
          <w:sz w:val="28"/>
          <w:szCs w:val="28"/>
        </w:rPr>
        <w:t xml:space="preserve"> </w:t>
      </w:r>
      <w:r w:rsidR="004E6A93">
        <w:rPr>
          <w:rFonts w:ascii="Times New Roman" w:hAnsi="Times New Roman" w:cs="Times New Roman"/>
          <w:sz w:val="28"/>
          <w:szCs w:val="28"/>
        </w:rPr>
        <w:t>соблюдение порядка во время и после игры</w:t>
      </w:r>
      <w:r w:rsidR="004E6A93">
        <w:rPr>
          <w:rFonts w:ascii="Times New Roman" w:hAnsi="Times New Roman" w:cs="Times New Roman"/>
          <w:sz w:val="28"/>
          <w:szCs w:val="28"/>
        </w:rPr>
        <w:t>.</w:t>
      </w:r>
      <w:r w:rsidR="004E6A93" w:rsidRPr="00531AE4">
        <w:rPr>
          <w:rFonts w:ascii="Times New Roman" w:hAnsi="Times New Roman" w:cs="Times New Roman"/>
          <w:sz w:val="28"/>
          <w:szCs w:val="28"/>
        </w:rPr>
        <w:t xml:space="preserve"> </w:t>
      </w:r>
      <w:r w:rsidR="004E6A93">
        <w:rPr>
          <w:rFonts w:ascii="Times New Roman" w:hAnsi="Times New Roman" w:cs="Times New Roman"/>
          <w:sz w:val="28"/>
          <w:szCs w:val="28"/>
        </w:rPr>
        <w:t>Если мальчик,</w:t>
      </w:r>
      <w:r w:rsidR="00531AE4" w:rsidRPr="00531AE4">
        <w:rPr>
          <w:rFonts w:ascii="Times New Roman" w:hAnsi="Times New Roman" w:cs="Times New Roman"/>
          <w:sz w:val="28"/>
          <w:szCs w:val="28"/>
        </w:rPr>
        <w:t xml:space="preserve"> наигравшись в «лошадки», бр</w:t>
      </w:r>
      <w:r w:rsidR="004E6A93">
        <w:rPr>
          <w:rFonts w:ascii="Times New Roman" w:hAnsi="Times New Roman" w:cs="Times New Roman"/>
          <w:sz w:val="28"/>
          <w:szCs w:val="28"/>
        </w:rPr>
        <w:t>осил палочку, на которой скакал, т</w:t>
      </w:r>
      <w:r w:rsidR="00531AE4" w:rsidRPr="00531AE4">
        <w:rPr>
          <w:rFonts w:ascii="Times New Roman" w:hAnsi="Times New Roman" w:cs="Times New Roman"/>
          <w:sz w:val="28"/>
          <w:szCs w:val="28"/>
        </w:rPr>
        <w:t xml:space="preserve">акое отношение не должно остаться без внимания. Конечно, не надо делать ребенку замечания в виде окрика: «Поставь палку на место!» Такое замечание, даже если ребенок выполнит требование, не приведет к желаемому результату, не создаст у ребенка правильного отношения к «лошадке». Уместнее в таком случае побудить малыша продолжить игру. «А вот лошадка устала. Надо ее покормить и напоить. Давай ее покормим», — говорит мать сыну. Она поднимает брошенную палочку-лошадку и просит сына принести для нее воды. Мальчик с охотой выполняет это поручение. Напоив «лошадку», он сам предлагает: «А теперь поставлю в конюшню и дам ей сена». «Лошадка» поставлена в стойло, накормлена, и только после этого ребенок занялся другой игрой. С тех пор мальчик никогда не бросает после игры свою палочку-лошадку, а ставит ее на место. Вот девочка играет с куклой. Она долго возится с ней. Катает ее в игрушечной коляске, кормит, потом качает. Несколько раз возвращается к одним и тем же действиям с куклой. Наконец ей, по-видимому, кукла надоедает. Она бросает ее и </w:t>
      </w:r>
      <w:r w:rsidR="00531AE4" w:rsidRPr="00531AE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за кубики. Можно, конечно, пройти мимо этого и предоставить девочке возможность поиграть в кубики, а затем предложить убрать куклу на место. </w:t>
      </w:r>
      <w:r w:rsidR="004E6A9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E6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A93">
        <w:rPr>
          <w:rFonts w:ascii="Times New Roman" w:hAnsi="Times New Roman" w:cs="Times New Roman"/>
          <w:sz w:val="28"/>
          <w:szCs w:val="28"/>
        </w:rPr>
        <w:t xml:space="preserve"> будет более эффективно</w:t>
      </w:r>
      <w:r w:rsidR="00531AE4" w:rsidRPr="00531AE4">
        <w:rPr>
          <w:rFonts w:ascii="Times New Roman" w:hAnsi="Times New Roman" w:cs="Times New Roman"/>
          <w:sz w:val="28"/>
          <w:szCs w:val="28"/>
        </w:rPr>
        <w:t xml:space="preserve"> предложить девочке уложить куклу спать, а платьица ее постирать и погладить. Девочка с радостью примет это предложение, так как стирка и глажение — это новые для нее действия. Так у нее будет воспитываться правильное отношение к кукле, которая в данной игре изображала ребенка. Станут более содержательными сами действия девочки, а кроме того, она научится что-то делать для куклы — а как это важно в воспитании у ребенка правильного отношения к другим людям! </w:t>
      </w:r>
    </w:p>
    <w:p w:rsidR="004E6A93" w:rsidRDefault="00531AE4" w:rsidP="004E6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Конечно, вмешательство взрослого в детскую игру требует большого такта. Вмешиваться в детскую игру следует только в тех случаях, когда она представляется вам нежелательной, вредной в воспитательном отношении, или в тех случаях, когда ребенок уже исчерпал свои возможности, много раз повторяет одни и те же действия и игра начинает надоедать. Руководить детской творческой игрой лучше всего, играя вместе с ребенком. Дети очень любят и ценят совместные игры с родителями. Ребенок может изображать шофера, а мать или отец — пассажиров или контролеров..., впрочем, содержание таких совместных игр трудно предусмотреть. Почти во всякой игре взрослый может найти себе такую роль, которая даст возможность незаметно руководить игрой, обогащать ее содержание.</w:t>
      </w:r>
    </w:p>
    <w:p w:rsidR="00531AE4" w:rsidRPr="00531AE4" w:rsidRDefault="00531AE4" w:rsidP="004E6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Как играют дети? Важно не только, во что дети играют, но и как они играют. Поясним это на примере. Ребенок едет верхом на лошадке. Сам он преобразился в наездника, а лошадку изображает палочка. Он весело скачет на палочке, погоняя ее прутиком. Но вот ребенку надоело скакать, он бросает палочку и бежит к другому увлекшему его предмету. Что отобразил малыш в этой игре? Не просто то, что на лошади скачут. Здесь выразилось еще и отношение вообще человека к животному. Увы, в данном случае лошадка-палочка выступала только как предмет, на котором можно ездить верхом.</w:t>
      </w:r>
    </w:p>
    <w:p w:rsidR="00531AE4" w:rsidRPr="00531AE4" w:rsidRDefault="00531AE4" w:rsidP="0053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Но вот другой ребенок, играющий в ту же игру — лошадки. Он скачет по комнате верхом на палочке и погоняет ее. Затем он подъезжает к углу </w:t>
      </w:r>
      <w:r w:rsidRPr="00531AE4">
        <w:rPr>
          <w:rFonts w:ascii="Times New Roman" w:hAnsi="Times New Roman" w:cs="Times New Roman"/>
          <w:sz w:val="28"/>
          <w:szCs w:val="28"/>
        </w:rPr>
        <w:lastRenderedPageBreak/>
        <w:t xml:space="preserve">комнаты, ставит свою «лошадку», идет в другой угол, берет там ведерко, подходит к «лошадке» и, подставляя ведерко к ее «голове», говорит: «На, пей, поработала, теперь попей». После того как палочка-лошадка «попила», мальчик кладет перед ней кубик, изображающий сено, поглаживает «лошадку» и уходит от нее со словами: «Ты отдохни, а я пойду на работу». В этой игре, сходной по сюжету с предыдущей, существенно важно то, что ребенок выразил в ней заботу о лошади, накормил и напоил ее, не бросил, а поставил ее на место — т. е. позаботился. Оба мальчика, взяв на себя роль наездника, отобразили в игре отношение его к лошади: в первом случае — безразличное, во втором — заботливое. Понятно, что игра по-разному будет влиять на воспитание ребенка в зависимости от того, что именно, какие черты поведения людей отображаются в ней. Важно, чтобы ребенок отображал в игре то, что мы хотим увидеть впоследствии и в его собственном поведении. Внимание к товарищам, доброжелательное отношение к людям, взаимная помощь, </w:t>
      </w:r>
      <w:r w:rsidR="004E6A9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31AE4">
        <w:rPr>
          <w:rFonts w:ascii="Times New Roman" w:hAnsi="Times New Roman" w:cs="Times New Roman"/>
          <w:sz w:val="28"/>
          <w:szCs w:val="28"/>
        </w:rPr>
        <w:t>правдивость, честность, уважение к старшим, любовь к труду — все это должно быть воспитано у ребенка в правильно организованной игре.</w:t>
      </w:r>
    </w:p>
    <w:p w:rsidR="00531AE4" w:rsidRPr="00531AE4" w:rsidRDefault="00531AE4" w:rsidP="004A2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>Развитие сюжетов детских игр идет так: от бытовых игр к играм с производственными сюжетами и затем к играм с сюжетами, отражающими общественно-политические события. Это развитие связано с расширением кругозора ребенка и его жизненного опыта. Однако многие сюжеты игр детей младшего и старшего дошкольного возраста одинаковы. И младшие и старшие дошкольники могут играть в «доктора», «метро», «войну», «колхоз», «семью», «театр», «магазин», «строительство». Психологи вводят поэтому еще и понятие «содержание игры» —это содержание может быть различным в играх с одинаковым сюжетом; оно зависит от того, что именно становится для ребенка главным в той деятельности взрослого, которая отражается в игре.</w:t>
      </w:r>
    </w:p>
    <w:p w:rsidR="004A2B1C" w:rsidRDefault="00531AE4" w:rsidP="0053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E4">
        <w:rPr>
          <w:rFonts w:ascii="Times New Roman" w:hAnsi="Times New Roman" w:cs="Times New Roman"/>
          <w:sz w:val="28"/>
          <w:szCs w:val="28"/>
        </w:rPr>
        <w:t xml:space="preserve">Так, содержание игры в «доктора» различно у малышей и старших дошкольников. У малышей главным содержанием такой игры является </w:t>
      </w:r>
      <w:r w:rsidRPr="00531AE4">
        <w:rPr>
          <w:rFonts w:ascii="Times New Roman" w:hAnsi="Times New Roman" w:cs="Times New Roman"/>
          <w:sz w:val="28"/>
          <w:szCs w:val="28"/>
        </w:rPr>
        <w:lastRenderedPageBreak/>
        <w:t>выслушивание, выстукивание «больного» и различные действия с трубкой, пинцетом или шприцем. Малыши подражают главным образом действиям взрослых людей с предметами. В среднем дошкольном возрасте дети воспроизводят уже отношения между доктором и сестрой, доктором и больным, т. е. переходят к изображению определенных отношений между людьми. Наконец, у старших дошкольников на первый план выходит отображение в игре заботы доктора о больном — собственно то, что и составляет главную функцию врача в обществе. Таким образом, развивается и содержание ролевых игр. Сначала воспроизводятся действия взрослых с предметами, затем отношения между людьми. Наконец, в игре ребенок «схватывает» общественную сущность деятельности взрослых. В этом выражается все более глубокое знакомство ребенка с жизнью окружающих его взрослых людей. Таким образом, игра через свое содержание выводит ребенка за пределы узкосемейного круга. Совершенно неправильно было бы думать, что развитие ролевой игры в дошкольном возрасте может происходить стихийно, что ребенок самостоятельно, без всякого руководства со стороны взрослых может понять общественные отношения, существующие между взрослыми людьми, общественный смысл их деятельности.</w:t>
      </w:r>
    </w:p>
    <w:p w:rsidR="00E25E32" w:rsidRDefault="004A2B1C" w:rsidP="004A2B1C">
      <w:pPr>
        <w:spacing w:after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E4" w:rsidRPr="00531AE4">
        <w:rPr>
          <w:rFonts w:ascii="Times New Roman" w:hAnsi="Times New Roman" w:cs="Times New Roman"/>
          <w:sz w:val="28"/>
          <w:szCs w:val="28"/>
        </w:rPr>
        <w:t>Знакомя детей с окружающей действительностью, раскрывая им в доступной для них форме общественные функции людей и общественные отношения между ними, взрослые тем самым способствуют развитию игры, ее содержания. Подражая взрослым, ребенок практически воспроизводит те отношения, которые он наблюдает. Вместе с этим он сам проникается соответствующим отношением к другим людям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E32" w:rsidRPr="00E25E3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4A2B1C" w:rsidRPr="00E25E32" w:rsidRDefault="00E25E32" w:rsidP="00E25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3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игры ребенок познает самого себя и окружающий его мир, развивает свои физические и умственные способности, учится общаться с окружающими, демонстрирует свой характер. Поэтому игра для ребенка - это необходимое условие для роста и развития. </w:t>
      </w:r>
    </w:p>
    <w:p w:rsidR="004E7BA0" w:rsidRPr="00531AE4" w:rsidRDefault="004E7BA0" w:rsidP="0053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BA0" w:rsidRPr="0053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D"/>
    <w:rsid w:val="004A2B1C"/>
    <w:rsid w:val="004E6A93"/>
    <w:rsid w:val="004E7BA0"/>
    <w:rsid w:val="00531AE4"/>
    <w:rsid w:val="00C9672B"/>
    <w:rsid w:val="00D05A4D"/>
    <w:rsid w:val="00D843BD"/>
    <w:rsid w:val="00E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5</cp:revision>
  <dcterms:created xsi:type="dcterms:W3CDTF">2020-10-06T14:19:00Z</dcterms:created>
  <dcterms:modified xsi:type="dcterms:W3CDTF">2020-10-10T06:52:00Z</dcterms:modified>
</cp:coreProperties>
</file>