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8" w:rsidRPr="0033107A" w:rsidRDefault="00C95548" w:rsidP="00C9554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3107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9525" b="9525"/>
            <wp:wrapSquare wrapText="bothSides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107A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 Российской Федерации</w:t>
      </w:r>
    </w:p>
    <w:p w:rsidR="00C95548" w:rsidRPr="0033107A" w:rsidRDefault="00C95548" w:rsidP="00C9554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3107A">
        <w:rPr>
          <w:rFonts w:eastAsia="Times New Roman"/>
          <w:b/>
          <w:sz w:val="24"/>
          <w:szCs w:val="24"/>
          <w:lang w:eastAsia="ru-RU"/>
        </w:rPr>
        <w:t>ЛИПЕЦКАЯ ОБЛАСТНАЯ ОРГАНИЗАЦИЯ</w:t>
      </w:r>
    </w:p>
    <w:p w:rsidR="00C95548" w:rsidRPr="0033107A" w:rsidRDefault="00C95548" w:rsidP="00C95548">
      <w:pPr>
        <w:jc w:val="center"/>
        <w:rPr>
          <w:rFonts w:eastAsia="Times New Roman"/>
          <w:b/>
          <w:lang w:eastAsia="ru-RU"/>
        </w:rPr>
      </w:pPr>
    </w:p>
    <w:p w:rsidR="00C95548" w:rsidRPr="0033107A" w:rsidRDefault="00C95548" w:rsidP="00C95548">
      <w:pPr>
        <w:jc w:val="center"/>
        <w:rPr>
          <w:rFonts w:eastAsia="Times New Roman"/>
          <w:i/>
          <w:sz w:val="32"/>
          <w:szCs w:val="32"/>
          <w:lang w:eastAsia="ru-RU"/>
        </w:rPr>
      </w:pPr>
      <w:r w:rsidRPr="0033107A">
        <w:rPr>
          <w:rFonts w:eastAsia="Times New Roman"/>
          <w:b/>
          <w:sz w:val="40"/>
          <w:szCs w:val="40"/>
          <w:u w:val="single"/>
          <w:lang w:eastAsia="ru-RU"/>
        </w:rPr>
        <w:t xml:space="preserve"> Информационный листок № </w:t>
      </w:r>
      <w:r w:rsidR="00B166D5">
        <w:rPr>
          <w:rFonts w:eastAsia="Times New Roman"/>
          <w:b/>
          <w:sz w:val="40"/>
          <w:szCs w:val="40"/>
          <w:u w:val="single"/>
          <w:lang w:eastAsia="ru-RU"/>
        </w:rPr>
        <w:t>12</w:t>
      </w:r>
    </w:p>
    <w:p w:rsidR="009400F0" w:rsidRDefault="009400F0" w:rsidP="00C95548">
      <w:pPr>
        <w:jc w:val="center"/>
        <w:rPr>
          <w:b/>
          <w:sz w:val="32"/>
          <w:szCs w:val="32"/>
        </w:rPr>
      </w:pPr>
    </w:p>
    <w:p w:rsidR="008B2E18" w:rsidRDefault="008B2E18" w:rsidP="00B166D5">
      <w:pPr>
        <w:jc w:val="center"/>
        <w:rPr>
          <w:b/>
          <w:sz w:val="32"/>
          <w:szCs w:val="32"/>
        </w:rPr>
      </w:pPr>
    </w:p>
    <w:p w:rsidR="008B2E18" w:rsidRDefault="008B2E18" w:rsidP="00B166D5">
      <w:pPr>
        <w:jc w:val="center"/>
        <w:rPr>
          <w:b/>
          <w:sz w:val="32"/>
          <w:szCs w:val="32"/>
        </w:rPr>
      </w:pPr>
    </w:p>
    <w:p w:rsidR="00DB6350" w:rsidRDefault="003924DA" w:rsidP="00B166D5">
      <w:pPr>
        <w:jc w:val="center"/>
        <w:rPr>
          <w:b/>
          <w:sz w:val="32"/>
          <w:szCs w:val="32"/>
        </w:rPr>
      </w:pPr>
      <w:r w:rsidRPr="003924DA">
        <w:rPr>
          <w:b/>
          <w:sz w:val="32"/>
          <w:szCs w:val="32"/>
        </w:rPr>
        <w:t xml:space="preserve">«О </w:t>
      </w:r>
      <w:r w:rsidR="00B166D5">
        <w:rPr>
          <w:b/>
          <w:sz w:val="32"/>
          <w:szCs w:val="32"/>
        </w:rPr>
        <w:t xml:space="preserve">соглашении Общероссийского Профсоюза образования </w:t>
      </w:r>
      <w:r w:rsidR="00E578FC">
        <w:rPr>
          <w:b/>
          <w:sz w:val="32"/>
          <w:szCs w:val="32"/>
        </w:rPr>
        <w:t>и «Газонефтепродукт сеть</w:t>
      </w:r>
      <w:r w:rsidRPr="003924DA">
        <w:rPr>
          <w:b/>
          <w:sz w:val="32"/>
          <w:szCs w:val="32"/>
        </w:rPr>
        <w:t>»</w:t>
      </w:r>
      <w:r w:rsidR="00E578FC">
        <w:rPr>
          <w:b/>
          <w:sz w:val="32"/>
          <w:szCs w:val="32"/>
        </w:rPr>
        <w:t>»</w:t>
      </w:r>
    </w:p>
    <w:p w:rsidR="003924DA" w:rsidRDefault="003924DA" w:rsidP="00DB6350">
      <w:pPr>
        <w:jc w:val="center"/>
        <w:rPr>
          <w:b/>
          <w:sz w:val="32"/>
          <w:szCs w:val="32"/>
        </w:rPr>
      </w:pPr>
    </w:p>
    <w:p w:rsidR="00B166D5" w:rsidRPr="003924DA" w:rsidRDefault="00B166D5" w:rsidP="00DB6350">
      <w:pPr>
        <w:jc w:val="center"/>
        <w:rPr>
          <w:b/>
          <w:sz w:val="32"/>
          <w:szCs w:val="32"/>
        </w:rPr>
      </w:pPr>
    </w:p>
    <w:p w:rsidR="00E578FC" w:rsidRPr="00E578FC" w:rsidRDefault="00E578FC" w:rsidP="00E578FC">
      <w:pPr>
        <w:suppressAutoHyphens/>
        <w:spacing w:line="276" w:lineRule="auto"/>
        <w:ind w:firstLine="708"/>
        <w:contextualSpacing/>
        <w:rPr>
          <w:rFonts w:eastAsia="SimSun"/>
          <w:bCs/>
          <w:iCs/>
          <w:color w:val="000000"/>
          <w:lang w:eastAsia="ar-SA"/>
        </w:rPr>
      </w:pPr>
      <w:r>
        <w:rPr>
          <w:rFonts w:eastAsia="SimSun"/>
          <w:bCs/>
          <w:iCs/>
          <w:color w:val="000000"/>
          <w:lang w:eastAsia="ar-SA"/>
        </w:rPr>
        <w:t>В</w:t>
      </w:r>
      <w:r w:rsidRPr="00E578FC">
        <w:rPr>
          <w:rFonts w:eastAsia="SimSun"/>
          <w:bCs/>
          <w:iCs/>
          <w:color w:val="000000"/>
          <w:lang w:eastAsia="ar-SA"/>
        </w:rPr>
        <w:t xml:space="preserve"> соответствии с решениями </w:t>
      </w:r>
      <w:r w:rsidRPr="00E578FC">
        <w:rPr>
          <w:rFonts w:eastAsia="SimSun"/>
          <w:bCs/>
          <w:iCs/>
          <w:color w:val="000000"/>
          <w:lang w:val="en-US" w:eastAsia="ar-SA"/>
        </w:rPr>
        <w:t>VIII</w:t>
      </w:r>
      <w:r w:rsidRPr="00E578FC">
        <w:rPr>
          <w:rFonts w:eastAsia="SimSun"/>
          <w:bCs/>
          <w:iCs/>
          <w:color w:val="000000"/>
          <w:lang w:eastAsia="ar-SA"/>
        </w:rPr>
        <w:t xml:space="preserve"> Съезда Профсоюза и Приоритетными направлениями деятельности Профсоюза на 2020-2025 годы </w:t>
      </w:r>
      <w:r>
        <w:rPr>
          <w:rFonts w:eastAsia="SimSun"/>
          <w:bCs/>
          <w:iCs/>
          <w:lang w:eastAsia="ar-SA"/>
        </w:rPr>
        <w:t xml:space="preserve">продолжается </w:t>
      </w:r>
      <w:r>
        <w:rPr>
          <w:rFonts w:eastAsia="SimSun"/>
          <w:bCs/>
          <w:iCs/>
          <w:color w:val="000000"/>
          <w:lang w:eastAsia="ar-SA"/>
        </w:rPr>
        <w:t xml:space="preserve">реализация </w:t>
      </w:r>
      <w:r w:rsidRPr="00E578FC">
        <w:rPr>
          <w:rFonts w:eastAsia="SimSun"/>
          <w:bCs/>
          <w:iCs/>
          <w:color w:val="000000"/>
          <w:lang w:eastAsia="ar-SA"/>
        </w:rPr>
        <w:t>Проекта «Цифровизация Общероссийского Профсоюза образования»</w:t>
      </w:r>
      <w:r>
        <w:rPr>
          <w:rFonts w:eastAsia="SimSun"/>
          <w:bCs/>
          <w:iCs/>
          <w:color w:val="000000"/>
          <w:lang w:eastAsia="ar-SA"/>
        </w:rPr>
        <w:t>.</w:t>
      </w:r>
    </w:p>
    <w:p w:rsidR="00B166D5" w:rsidRPr="00B166D5" w:rsidRDefault="00B166D5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 w:rsidRPr="00B166D5">
        <w:rPr>
          <w:rFonts w:eastAsia="Times New Roman"/>
          <w:lang w:eastAsia="ru-RU"/>
        </w:rPr>
        <w:t>В целях реализации Проекта «Цифровизация Общероссийского Профсоюза</w:t>
      </w:r>
    </w:p>
    <w:p w:rsidR="00B166D5" w:rsidRPr="00B166D5" w:rsidRDefault="00B166D5" w:rsidP="00E578FC">
      <w:pPr>
        <w:spacing w:line="276" w:lineRule="auto"/>
        <w:contextualSpacing/>
        <w:rPr>
          <w:rFonts w:eastAsia="Times New Roman"/>
          <w:lang w:eastAsia="ru-RU"/>
        </w:rPr>
      </w:pPr>
      <w:r w:rsidRPr="00B166D5">
        <w:rPr>
          <w:rFonts w:eastAsia="Times New Roman"/>
          <w:lang w:eastAsia="ru-RU"/>
        </w:rPr>
        <w:t>образования» (далее – Проект) и соверше</w:t>
      </w:r>
      <w:r>
        <w:rPr>
          <w:rFonts w:eastAsia="Times New Roman"/>
          <w:lang w:eastAsia="ru-RU"/>
        </w:rPr>
        <w:t xml:space="preserve">нствования Федеральной бонусной </w:t>
      </w:r>
      <w:r w:rsidRPr="00B166D5">
        <w:rPr>
          <w:rFonts w:eastAsia="Times New Roman"/>
          <w:lang w:eastAsia="ru-RU"/>
        </w:rPr>
        <w:t>программы Профсоюза «Profcards» Общероссийский Профсоюз образования и</w:t>
      </w:r>
    </w:p>
    <w:p w:rsidR="00E578FC" w:rsidRDefault="00B166D5" w:rsidP="00E578FC">
      <w:pPr>
        <w:spacing w:line="276" w:lineRule="auto"/>
        <w:contextualSpacing/>
        <w:rPr>
          <w:rFonts w:eastAsia="Times New Roman"/>
          <w:lang w:eastAsia="ru-RU"/>
        </w:rPr>
      </w:pPr>
      <w:r w:rsidRPr="00B166D5">
        <w:rPr>
          <w:rFonts w:eastAsia="Times New Roman"/>
          <w:lang w:eastAsia="ru-RU"/>
        </w:rPr>
        <w:t>Общество с ограниченной ответственностью «Газо</w:t>
      </w:r>
      <w:r>
        <w:rPr>
          <w:rFonts w:eastAsia="Times New Roman"/>
          <w:lang w:eastAsia="ru-RU"/>
        </w:rPr>
        <w:t xml:space="preserve">нефтепродукт сеть» (далее – ООО </w:t>
      </w:r>
      <w:r w:rsidRPr="00B166D5">
        <w:rPr>
          <w:rFonts w:eastAsia="Times New Roman"/>
          <w:lang w:eastAsia="ru-RU"/>
        </w:rPr>
        <w:t>«ГНП СЕТЬ») заключили соглашение о сотрудни</w:t>
      </w:r>
      <w:r>
        <w:rPr>
          <w:rFonts w:eastAsia="Times New Roman"/>
          <w:lang w:eastAsia="ru-RU"/>
        </w:rPr>
        <w:t xml:space="preserve">честве. На основании данного </w:t>
      </w:r>
      <w:r w:rsidRPr="00B166D5">
        <w:rPr>
          <w:rFonts w:eastAsia="Times New Roman"/>
          <w:lang w:eastAsia="ru-RU"/>
        </w:rPr>
        <w:t xml:space="preserve">соглашения членам Профсоюза </w:t>
      </w:r>
      <w:r w:rsidR="00E578FC" w:rsidRPr="00B166D5">
        <w:rPr>
          <w:rFonts w:eastAsia="Times New Roman"/>
          <w:lang w:eastAsia="ru-RU"/>
        </w:rPr>
        <w:t>при предъявлении пластиковых карт эл</w:t>
      </w:r>
      <w:r w:rsidR="00E578FC">
        <w:rPr>
          <w:rFonts w:eastAsia="Times New Roman"/>
          <w:lang w:eastAsia="ru-RU"/>
        </w:rPr>
        <w:t>ектронных профсоюзных билетов и</w:t>
      </w:r>
      <w:r w:rsidR="00E578FC" w:rsidRPr="00B166D5">
        <w:rPr>
          <w:rFonts w:eastAsia="Times New Roman"/>
          <w:lang w:eastAsia="ru-RU"/>
        </w:rPr>
        <w:t xml:space="preserve">/или их электронных дубликатов в мобильном приложении Profcards </w:t>
      </w:r>
      <w:r w:rsidRPr="00B166D5">
        <w:rPr>
          <w:rFonts w:eastAsia="Times New Roman"/>
          <w:lang w:eastAsia="ru-RU"/>
        </w:rPr>
        <w:t>предоставляетс</w:t>
      </w:r>
      <w:r>
        <w:rPr>
          <w:rFonts w:eastAsia="Times New Roman"/>
          <w:lang w:eastAsia="ru-RU"/>
        </w:rPr>
        <w:t xml:space="preserve">я скидка в размере 3 (три) % от </w:t>
      </w:r>
      <w:r w:rsidRPr="00B166D5">
        <w:rPr>
          <w:rFonts w:eastAsia="Times New Roman"/>
          <w:lang w:eastAsia="ru-RU"/>
        </w:rPr>
        <w:t>цены реализуемых товаров (нефтепродуктов и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газопродуктов</w:t>
      </w:r>
      <w:proofErr w:type="spellEnd"/>
      <w:r>
        <w:rPr>
          <w:rFonts w:eastAsia="Times New Roman"/>
          <w:lang w:eastAsia="ru-RU"/>
        </w:rPr>
        <w:t xml:space="preserve">) на АЗС ООО «ГНП </w:t>
      </w:r>
      <w:r w:rsidRPr="00B166D5">
        <w:rPr>
          <w:rFonts w:eastAsia="Times New Roman"/>
          <w:lang w:eastAsia="ru-RU"/>
        </w:rPr>
        <w:t>СЕТЬ».</w:t>
      </w:r>
      <w:r w:rsidR="00E578FC">
        <w:rPr>
          <w:rFonts w:eastAsia="Times New Roman"/>
          <w:lang w:eastAsia="ru-RU"/>
        </w:rPr>
        <w:t xml:space="preserve"> В Липецкой области предложение реализуется по адресам:</w:t>
      </w:r>
    </w:p>
    <w:p w:rsidR="00E578FC" w:rsidRP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E578F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E578FC">
        <w:rPr>
          <w:rFonts w:eastAsia="Times New Roman"/>
          <w:lang w:eastAsia="ru-RU"/>
        </w:rPr>
        <w:t xml:space="preserve">Липецкая область, </w:t>
      </w:r>
      <w:proofErr w:type="spellStart"/>
      <w:r w:rsidRPr="00E578FC">
        <w:rPr>
          <w:rFonts w:eastAsia="Times New Roman"/>
          <w:lang w:eastAsia="ru-RU"/>
        </w:rPr>
        <w:t>Хлевенский</w:t>
      </w:r>
      <w:proofErr w:type="spellEnd"/>
      <w:r w:rsidRPr="00E578FC">
        <w:rPr>
          <w:rFonts w:eastAsia="Times New Roman"/>
          <w:lang w:eastAsia="ru-RU"/>
        </w:rPr>
        <w:t xml:space="preserve"> район, поселение Елец-</w:t>
      </w:r>
      <w:proofErr w:type="spellStart"/>
      <w:r w:rsidRPr="00E578FC">
        <w:rPr>
          <w:rFonts w:eastAsia="Times New Roman"/>
          <w:lang w:eastAsia="ru-RU"/>
        </w:rPr>
        <w:t>Маланинский</w:t>
      </w:r>
      <w:proofErr w:type="spellEnd"/>
      <w:r w:rsidRPr="00E578FC">
        <w:rPr>
          <w:rFonts w:eastAsia="Times New Roman"/>
          <w:lang w:eastAsia="ru-RU"/>
        </w:rPr>
        <w:t xml:space="preserve"> с/с, М-4,</w:t>
      </w:r>
      <w:r>
        <w:rPr>
          <w:rFonts w:eastAsia="Times New Roman"/>
          <w:lang w:eastAsia="ru-RU"/>
        </w:rPr>
        <w:t xml:space="preserve"> </w:t>
      </w:r>
      <w:r w:rsidRPr="00E578FC">
        <w:rPr>
          <w:rFonts w:eastAsia="Times New Roman"/>
          <w:lang w:eastAsia="ru-RU"/>
        </w:rPr>
        <w:t>446 км справа</w:t>
      </w:r>
      <w:r w:rsidR="0036161E">
        <w:rPr>
          <w:rFonts w:eastAsia="Times New Roman"/>
          <w:lang w:eastAsia="ru-RU"/>
        </w:rPr>
        <w:t>, АЗС № 101;</w:t>
      </w:r>
    </w:p>
    <w:p w:rsidR="00E578FC" w:rsidRP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 xml:space="preserve">Липецкая область, </w:t>
      </w:r>
      <w:proofErr w:type="spellStart"/>
      <w:r w:rsidRPr="00E578FC">
        <w:rPr>
          <w:rFonts w:eastAsia="Times New Roman"/>
          <w:lang w:eastAsia="ru-RU"/>
        </w:rPr>
        <w:t>Хлевенский</w:t>
      </w:r>
      <w:proofErr w:type="spellEnd"/>
      <w:r w:rsidRPr="00E578FC">
        <w:rPr>
          <w:rFonts w:eastAsia="Times New Roman"/>
          <w:lang w:eastAsia="ru-RU"/>
        </w:rPr>
        <w:t xml:space="preserve"> район, посе</w:t>
      </w:r>
      <w:r>
        <w:rPr>
          <w:rFonts w:eastAsia="Times New Roman"/>
          <w:lang w:eastAsia="ru-RU"/>
        </w:rPr>
        <w:t>ление Елец-</w:t>
      </w:r>
      <w:proofErr w:type="spellStart"/>
      <w:r>
        <w:rPr>
          <w:rFonts w:eastAsia="Times New Roman"/>
          <w:lang w:eastAsia="ru-RU"/>
        </w:rPr>
        <w:t>Маланинский</w:t>
      </w:r>
      <w:proofErr w:type="spellEnd"/>
      <w:r>
        <w:rPr>
          <w:rFonts w:eastAsia="Times New Roman"/>
          <w:lang w:eastAsia="ru-RU"/>
        </w:rPr>
        <w:t xml:space="preserve"> с/с, М-4, </w:t>
      </w:r>
      <w:r w:rsidRPr="00E578FC">
        <w:rPr>
          <w:rFonts w:eastAsia="Times New Roman"/>
          <w:lang w:eastAsia="ru-RU"/>
        </w:rPr>
        <w:t>446 км слева</w:t>
      </w:r>
      <w:r w:rsidR="0036161E">
        <w:rPr>
          <w:rFonts w:eastAsia="Times New Roman"/>
          <w:lang w:eastAsia="ru-RU"/>
        </w:rPr>
        <w:t>, АЗС № 102;</w:t>
      </w:r>
    </w:p>
    <w:p w:rsidR="0036161E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>Липецкая область, г. Липецк, ул. Металлургов, 8</w:t>
      </w:r>
      <w:r w:rsidR="0036161E">
        <w:rPr>
          <w:rFonts w:eastAsia="Times New Roman"/>
          <w:lang w:eastAsia="ru-RU"/>
        </w:rPr>
        <w:t>, АЗС № 135;</w:t>
      </w:r>
    </w:p>
    <w:p w:rsidR="00E578FC" w:rsidRPr="00E578FC" w:rsidRDefault="0036161E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E578FC">
        <w:rPr>
          <w:rFonts w:eastAsia="Times New Roman"/>
          <w:lang w:eastAsia="ru-RU"/>
        </w:rPr>
        <w:t xml:space="preserve"> </w:t>
      </w:r>
      <w:r w:rsidR="00E578FC" w:rsidRPr="00E578FC">
        <w:rPr>
          <w:rFonts w:eastAsia="Times New Roman"/>
          <w:lang w:eastAsia="ru-RU"/>
        </w:rPr>
        <w:t xml:space="preserve">Липецкая область, Хлевенский район, сельское поселение </w:t>
      </w:r>
      <w:proofErr w:type="spellStart"/>
      <w:r w:rsidR="00E578FC" w:rsidRPr="00E578FC">
        <w:rPr>
          <w:rFonts w:eastAsia="Times New Roman"/>
          <w:lang w:eastAsia="ru-RU"/>
        </w:rPr>
        <w:t>Хлевненский</w:t>
      </w:r>
      <w:proofErr w:type="spellEnd"/>
      <w:r w:rsidR="00E578FC" w:rsidRPr="00E578FC">
        <w:rPr>
          <w:rFonts w:eastAsia="Times New Roman"/>
          <w:lang w:eastAsia="ru-RU"/>
        </w:rPr>
        <w:t xml:space="preserve"> </w:t>
      </w:r>
      <w:proofErr w:type="gramStart"/>
      <w:r w:rsidR="00E578FC" w:rsidRPr="00E578FC">
        <w:rPr>
          <w:rFonts w:eastAsia="Times New Roman"/>
          <w:lang w:eastAsia="ru-RU"/>
        </w:rPr>
        <w:t>с</w:t>
      </w:r>
      <w:proofErr w:type="gramEnd"/>
      <w:r w:rsidR="00E578FC" w:rsidRPr="00E578FC">
        <w:rPr>
          <w:rFonts w:eastAsia="Times New Roman"/>
          <w:lang w:eastAsia="ru-RU"/>
        </w:rPr>
        <w:t>/</w:t>
      </w:r>
      <w:proofErr w:type="gramStart"/>
      <w:r w:rsidR="00E578FC" w:rsidRPr="00E578FC">
        <w:rPr>
          <w:rFonts w:eastAsia="Times New Roman"/>
          <w:lang w:eastAsia="ru-RU"/>
        </w:rPr>
        <w:t>с</w:t>
      </w:r>
      <w:proofErr w:type="gramEnd"/>
      <w:r w:rsidR="00E578FC" w:rsidRPr="00E578FC">
        <w:rPr>
          <w:rFonts w:eastAsia="Times New Roman"/>
          <w:lang w:eastAsia="ru-RU"/>
        </w:rPr>
        <w:t>,</w:t>
      </w:r>
      <w:r w:rsidR="00E578FC">
        <w:rPr>
          <w:rFonts w:eastAsia="Times New Roman"/>
          <w:lang w:eastAsia="ru-RU"/>
        </w:rPr>
        <w:t xml:space="preserve"> </w:t>
      </w:r>
      <w:r w:rsidR="00E578FC" w:rsidRPr="00E578FC">
        <w:rPr>
          <w:rFonts w:eastAsia="Times New Roman"/>
          <w:lang w:eastAsia="ru-RU"/>
        </w:rPr>
        <w:t xml:space="preserve">село </w:t>
      </w:r>
      <w:proofErr w:type="spellStart"/>
      <w:r w:rsidR="00E578FC" w:rsidRPr="00E578FC">
        <w:rPr>
          <w:rFonts w:eastAsia="Times New Roman"/>
          <w:lang w:eastAsia="ru-RU"/>
        </w:rPr>
        <w:t>Хлевное</w:t>
      </w:r>
      <w:proofErr w:type="spellEnd"/>
      <w:r w:rsidR="00E578FC" w:rsidRPr="00E578FC">
        <w:rPr>
          <w:rFonts w:eastAsia="Times New Roman"/>
          <w:lang w:eastAsia="ru-RU"/>
        </w:rPr>
        <w:t>, ул. Свободы</w:t>
      </w:r>
      <w:r>
        <w:rPr>
          <w:rFonts w:eastAsia="Times New Roman"/>
          <w:lang w:eastAsia="ru-RU"/>
        </w:rPr>
        <w:t>, АЗС № 136;</w:t>
      </w:r>
    </w:p>
    <w:p w:rsidR="0036161E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>Липецкая область, г. Липецк, ул. Юношеская</w:t>
      </w:r>
      <w:r w:rsidR="0036161E">
        <w:rPr>
          <w:rFonts w:eastAsia="Times New Roman"/>
          <w:lang w:eastAsia="ru-RU"/>
        </w:rPr>
        <w:t>, АЗС № 137;</w:t>
      </w:r>
    </w:p>
    <w:p w:rsidR="00E578FC" w:rsidRPr="00E578FC" w:rsidRDefault="0036161E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578FC">
        <w:rPr>
          <w:rFonts w:eastAsia="Times New Roman"/>
          <w:lang w:eastAsia="ru-RU"/>
        </w:rPr>
        <w:t xml:space="preserve"> </w:t>
      </w:r>
      <w:r w:rsidR="00E578FC" w:rsidRPr="00E578FC">
        <w:rPr>
          <w:rFonts w:eastAsia="Times New Roman"/>
          <w:lang w:eastAsia="ru-RU"/>
        </w:rPr>
        <w:t>Липецкая область, Липецкий район, автодорога Липецк-Чаплыгин, поворот на</w:t>
      </w:r>
      <w:r w:rsidR="00E578FC">
        <w:rPr>
          <w:rFonts w:eastAsia="Times New Roman"/>
          <w:lang w:eastAsia="ru-RU"/>
        </w:rPr>
        <w:t xml:space="preserve"> </w:t>
      </w:r>
      <w:r w:rsidR="00E578FC" w:rsidRPr="00E578FC">
        <w:rPr>
          <w:rFonts w:eastAsia="Times New Roman"/>
          <w:lang w:eastAsia="ru-RU"/>
        </w:rPr>
        <w:t xml:space="preserve">село Большая </w:t>
      </w:r>
      <w:proofErr w:type="spellStart"/>
      <w:r w:rsidR="00E578FC" w:rsidRPr="00E578FC">
        <w:rPr>
          <w:rFonts w:eastAsia="Times New Roman"/>
          <w:lang w:eastAsia="ru-RU"/>
        </w:rPr>
        <w:t>Кузьминка</w:t>
      </w:r>
      <w:proofErr w:type="spellEnd"/>
      <w:r>
        <w:rPr>
          <w:rFonts w:eastAsia="Times New Roman"/>
          <w:lang w:eastAsia="ru-RU"/>
        </w:rPr>
        <w:t>, АЗС № 138;</w:t>
      </w:r>
    </w:p>
    <w:p w:rsidR="0036161E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>Липецкая область, г. Липецк, трасса Тамбов-Орел, 301 км</w:t>
      </w:r>
      <w:r w:rsidR="0036161E">
        <w:rPr>
          <w:rFonts w:eastAsia="Times New Roman"/>
          <w:lang w:eastAsia="ru-RU"/>
        </w:rPr>
        <w:t>, АЗС № 381;</w:t>
      </w:r>
    </w:p>
    <w:p w:rsidR="00E578FC" w:rsidRPr="00E578FC" w:rsidRDefault="0036161E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578FC" w:rsidRPr="00E578FC">
        <w:rPr>
          <w:rFonts w:eastAsia="Times New Roman"/>
          <w:lang w:eastAsia="ru-RU"/>
        </w:rPr>
        <w:t>Липецкая область, г. Липецк, ул. Катукова</w:t>
      </w:r>
      <w:r>
        <w:rPr>
          <w:rFonts w:eastAsia="Times New Roman"/>
          <w:lang w:eastAsia="ru-RU"/>
        </w:rPr>
        <w:t>, АЗС № 382;</w:t>
      </w:r>
    </w:p>
    <w:p w:rsidR="00E578FC" w:rsidRP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 xml:space="preserve">Липецкая область, Добровский район, </w:t>
      </w:r>
      <w:proofErr w:type="gramStart"/>
      <w:r w:rsidRPr="00E578FC">
        <w:rPr>
          <w:rFonts w:eastAsia="Times New Roman"/>
          <w:lang w:eastAsia="ru-RU"/>
        </w:rPr>
        <w:t>пересечение</w:t>
      </w:r>
      <w:proofErr w:type="gramEnd"/>
      <w:r w:rsidRPr="00E578FC">
        <w:rPr>
          <w:rFonts w:eastAsia="Times New Roman"/>
          <w:lang w:eastAsia="ru-RU"/>
        </w:rPr>
        <w:t xml:space="preserve"> а/д Липецк-Чаплыгин и</w:t>
      </w:r>
    </w:p>
    <w:p w:rsidR="0036161E" w:rsidRDefault="00E578FC" w:rsidP="00E578FC">
      <w:pPr>
        <w:spacing w:line="276" w:lineRule="auto"/>
        <w:contextualSpacing/>
        <w:rPr>
          <w:rFonts w:eastAsia="Times New Roman"/>
          <w:lang w:eastAsia="ru-RU"/>
        </w:rPr>
      </w:pPr>
      <w:proofErr w:type="gramStart"/>
      <w:r w:rsidRPr="00E578FC">
        <w:rPr>
          <w:rFonts w:eastAsia="Times New Roman"/>
          <w:lang w:eastAsia="ru-RU"/>
        </w:rPr>
        <w:t>Доброе-Лебедянь</w:t>
      </w:r>
      <w:proofErr w:type="gramEnd"/>
      <w:r>
        <w:rPr>
          <w:rFonts w:eastAsia="Times New Roman"/>
          <w:lang w:eastAsia="ru-RU"/>
        </w:rPr>
        <w:t xml:space="preserve"> </w:t>
      </w:r>
      <w:r w:rsidR="0036161E">
        <w:rPr>
          <w:rFonts w:eastAsia="Times New Roman"/>
          <w:lang w:eastAsia="ru-RU"/>
        </w:rPr>
        <w:t>АЗС № 383;</w:t>
      </w:r>
    </w:p>
    <w:p w:rsidR="00E578FC" w:rsidRPr="00E578FC" w:rsidRDefault="0036161E" w:rsidP="00E578FC">
      <w:pPr>
        <w:spacing w:line="276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 xml:space="preserve">- </w:t>
      </w:r>
      <w:r w:rsidR="00E578FC" w:rsidRPr="00E578FC">
        <w:rPr>
          <w:rFonts w:eastAsia="Times New Roman"/>
          <w:lang w:eastAsia="ru-RU"/>
        </w:rPr>
        <w:t>Липецкая область, г. Липецк, Советский район, ш. Воронежское, 12</w:t>
      </w:r>
      <w:r>
        <w:rPr>
          <w:rFonts w:eastAsia="Times New Roman"/>
          <w:lang w:eastAsia="ru-RU"/>
        </w:rPr>
        <w:t>, АЗС № 384;</w:t>
      </w:r>
    </w:p>
    <w:p w:rsid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- </w:t>
      </w:r>
      <w:r w:rsidRPr="00E578FC">
        <w:rPr>
          <w:rFonts w:eastAsia="Times New Roman"/>
          <w:lang w:eastAsia="ru-RU"/>
        </w:rPr>
        <w:t>Липецкая область, г. Липецк, Площадь Металлургов, 2, район</w:t>
      </w:r>
      <w:r>
        <w:rPr>
          <w:rFonts w:eastAsia="Times New Roman"/>
          <w:lang w:eastAsia="ru-RU"/>
        </w:rPr>
        <w:t xml:space="preserve"> </w:t>
      </w:r>
      <w:r w:rsidRPr="00E578FC">
        <w:rPr>
          <w:rFonts w:eastAsia="Times New Roman"/>
          <w:lang w:eastAsia="ru-RU"/>
        </w:rPr>
        <w:t>коксохимического производства</w:t>
      </w:r>
      <w:r w:rsidR="0036161E">
        <w:rPr>
          <w:rFonts w:eastAsia="Times New Roman"/>
          <w:lang w:eastAsia="ru-RU"/>
        </w:rPr>
        <w:t>, АЗС № 385;</w:t>
      </w:r>
    </w:p>
    <w:p w:rsidR="00E578FC" w:rsidRP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 xml:space="preserve">Липецкая область, Добровский район, сельское поселение </w:t>
      </w:r>
      <w:proofErr w:type="spellStart"/>
      <w:r w:rsidRPr="00E578FC">
        <w:rPr>
          <w:rFonts w:eastAsia="Times New Roman"/>
          <w:lang w:eastAsia="ru-RU"/>
        </w:rPr>
        <w:t>Панинский</w:t>
      </w:r>
      <w:proofErr w:type="spellEnd"/>
      <w:r>
        <w:rPr>
          <w:rFonts w:eastAsia="Times New Roman"/>
          <w:lang w:eastAsia="ru-RU"/>
        </w:rPr>
        <w:t xml:space="preserve"> </w:t>
      </w:r>
      <w:r w:rsidRPr="00E578FC">
        <w:rPr>
          <w:rFonts w:eastAsia="Times New Roman"/>
          <w:lang w:eastAsia="ru-RU"/>
        </w:rPr>
        <w:t xml:space="preserve">сельсовет, </w:t>
      </w:r>
      <w:proofErr w:type="gramStart"/>
      <w:r w:rsidRPr="00E578FC">
        <w:rPr>
          <w:rFonts w:eastAsia="Times New Roman"/>
          <w:lang w:eastAsia="ru-RU"/>
        </w:rPr>
        <w:t>с</w:t>
      </w:r>
      <w:proofErr w:type="gramEnd"/>
      <w:r w:rsidRPr="00E578FC">
        <w:rPr>
          <w:rFonts w:eastAsia="Times New Roman"/>
          <w:lang w:eastAsia="ru-RU"/>
        </w:rPr>
        <w:t xml:space="preserve">. </w:t>
      </w:r>
      <w:proofErr w:type="gramStart"/>
      <w:r w:rsidRPr="00E578FC">
        <w:rPr>
          <w:rFonts w:eastAsia="Times New Roman"/>
          <w:lang w:eastAsia="ru-RU"/>
        </w:rPr>
        <w:t>Малый</w:t>
      </w:r>
      <w:proofErr w:type="gramEnd"/>
      <w:r w:rsidRPr="00E578FC">
        <w:rPr>
          <w:rFonts w:eastAsia="Times New Roman"/>
          <w:lang w:eastAsia="ru-RU"/>
        </w:rPr>
        <w:t xml:space="preserve"> Хомутец, ул. Ленина, 2/1</w:t>
      </w:r>
      <w:r w:rsidR="0036161E">
        <w:rPr>
          <w:rFonts w:eastAsia="Times New Roman"/>
          <w:lang w:eastAsia="ru-RU"/>
        </w:rPr>
        <w:t>, АЗС № 386;</w:t>
      </w:r>
    </w:p>
    <w:p w:rsidR="00E578FC" w:rsidRPr="00E578FC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 xml:space="preserve">Липецкая область, </w:t>
      </w:r>
      <w:proofErr w:type="spellStart"/>
      <w:r w:rsidRPr="00E578FC">
        <w:rPr>
          <w:rFonts w:eastAsia="Times New Roman"/>
          <w:lang w:eastAsia="ru-RU"/>
        </w:rPr>
        <w:t>Добровский</w:t>
      </w:r>
      <w:proofErr w:type="spellEnd"/>
      <w:r w:rsidRPr="00E578FC">
        <w:rPr>
          <w:rFonts w:eastAsia="Times New Roman"/>
          <w:lang w:eastAsia="ru-RU"/>
        </w:rPr>
        <w:t xml:space="preserve"> район, село </w:t>
      </w:r>
      <w:proofErr w:type="spellStart"/>
      <w:r w:rsidRPr="00E578FC">
        <w:rPr>
          <w:rFonts w:eastAsia="Times New Roman"/>
          <w:lang w:eastAsia="ru-RU"/>
        </w:rPr>
        <w:t>Капитанщино</w:t>
      </w:r>
      <w:proofErr w:type="spellEnd"/>
      <w:r w:rsidRPr="00E578FC">
        <w:rPr>
          <w:rFonts w:eastAsia="Times New Roman"/>
          <w:lang w:eastAsia="ru-RU"/>
        </w:rPr>
        <w:t>, сельское поселение,</w:t>
      </w:r>
      <w:r>
        <w:rPr>
          <w:rFonts w:eastAsia="Times New Roman"/>
          <w:lang w:eastAsia="ru-RU"/>
        </w:rPr>
        <w:t xml:space="preserve"> </w:t>
      </w:r>
      <w:proofErr w:type="spellStart"/>
      <w:r w:rsidRPr="00E578FC">
        <w:rPr>
          <w:rFonts w:eastAsia="Times New Roman"/>
          <w:lang w:eastAsia="ru-RU"/>
        </w:rPr>
        <w:t>Кореневщинский</w:t>
      </w:r>
      <w:proofErr w:type="spellEnd"/>
      <w:r w:rsidRPr="00E578FC">
        <w:rPr>
          <w:rFonts w:eastAsia="Times New Roman"/>
          <w:lang w:eastAsia="ru-RU"/>
        </w:rPr>
        <w:t xml:space="preserve"> сельсовет</w:t>
      </w:r>
      <w:r w:rsidR="0036161E">
        <w:rPr>
          <w:rFonts w:eastAsia="Times New Roman"/>
          <w:lang w:eastAsia="ru-RU"/>
        </w:rPr>
        <w:t>, АЗС № 387;</w:t>
      </w:r>
    </w:p>
    <w:p w:rsidR="00E578FC" w:rsidRPr="00B166D5" w:rsidRDefault="00E578FC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E578FC">
        <w:rPr>
          <w:rFonts w:eastAsia="Times New Roman"/>
          <w:lang w:eastAsia="ru-RU"/>
        </w:rPr>
        <w:t>Липецкая область, г. Лебедянь, ул. Шоссейный проезд</w:t>
      </w:r>
      <w:r w:rsidR="0036161E">
        <w:rPr>
          <w:rFonts w:eastAsia="Times New Roman"/>
          <w:lang w:eastAsia="ru-RU"/>
        </w:rPr>
        <w:t>, АЗС № 429.</w:t>
      </w:r>
    </w:p>
    <w:p w:rsidR="004C7B4E" w:rsidRPr="00B166D5" w:rsidRDefault="00B166D5" w:rsidP="00E578FC">
      <w:pPr>
        <w:spacing w:line="276" w:lineRule="auto"/>
        <w:ind w:firstLine="708"/>
        <w:contextualSpacing/>
        <w:rPr>
          <w:rFonts w:eastAsia="Times New Roman"/>
          <w:lang w:eastAsia="ru-RU"/>
        </w:rPr>
      </w:pPr>
      <w:r w:rsidRPr="00B166D5">
        <w:rPr>
          <w:rFonts w:eastAsia="Times New Roman"/>
          <w:lang w:eastAsia="ru-RU"/>
        </w:rPr>
        <w:t>В случае отказа предоставления скидки при предъявлении электронных</w:t>
      </w:r>
      <w:r>
        <w:rPr>
          <w:rFonts w:eastAsia="Times New Roman"/>
          <w:lang w:eastAsia="ru-RU"/>
        </w:rPr>
        <w:t xml:space="preserve"> </w:t>
      </w:r>
      <w:r w:rsidRPr="00B166D5">
        <w:rPr>
          <w:rFonts w:eastAsia="Times New Roman"/>
          <w:lang w:eastAsia="ru-RU"/>
        </w:rPr>
        <w:t xml:space="preserve">профсоюзных билетов просьба проинформировать об этом </w:t>
      </w:r>
      <w:r>
        <w:rPr>
          <w:rFonts w:eastAsia="Times New Roman"/>
          <w:lang w:eastAsia="ru-RU"/>
        </w:rPr>
        <w:t>ответственного за работу в АИС в регионе Белавину Е.Н.</w:t>
      </w:r>
    </w:p>
    <w:p w:rsidR="00B166D5" w:rsidRDefault="00B166D5" w:rsidP="00E578FC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B166D5" w:rsidRDefault="00B166D5" w:rsidP="004C7B4E">
      <w:pPr>
        <w:rPr>
          <w:rFonts w:eastAsia="Times New Roman"/>
          <w:sz w:val="24"/>
          <w:szCs w:val="24"/>
          <w:lang w:eastAsia="ru-RU"/>
        </w:rPr>
      </w:pPr>
    </w:p>
    <w:p w:rsidR="00B166D5" w:rsidRDefault="00B166D5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8B2E18" w:rsidRDefault="008B2E18" w:rsidP="004C7B4E">
      <w:pPr>
        <w:rPr>
          <w:rFonts w:eastAsia="Times New Roman"/>
          <w:sz w:val="24"/>
          <w:szCs w:val="24"/>
          <w:lang w:eastAsia="ru-RU"/>
        </w:rPr>
      </w:pPr>
    </w:p>
    <w:p w:rsidR="008B2E18" w:rsidRDefault="008B2E18" w:rsidP="004C7B4E">
      <w:pPr>
        <w:rPr>
          <w:rFonts w:eastAsia="Times New Roman"/>
          <w:sz w:val="24"/>
          <w:szCs w:val="24"/>
          <w:lang w:eastAsia="ru-RU"/>
        </w:rPr>
      </w:pPr>
    </w:p>
    <w:p w:rsidR="008B2E18" w:rsidRDefault="008B2E18" w:rsidP="004C7B4E">
      <w:pPr>
        <w:rPr>
          <w:rFonts w:eastAsia="Times New Roman"/>
          <w:sz w:val="24"/>
          <w:szCs w:val="24"/>
          <w:lang w:eastAsia="ru-RU"/>
        </w:rPr>
      </w:pPr>
    </w:p>
    <w:p w:rsidR="008B2E18" w:rsidRDefault="008B2E18" w:rsidP="004C7B4E">
      <w:pPr>
        <w:rPr>
          <w:rFonts w:eastAsia="Times New Roman"/>
          <w:sz w:val="24"/>
          <w:szCs w:val="24"/>
          <w:lang w:eastAsia="ru-RU"/>
        </w:rPr>
      </w:pPr>
    </w:p>
    <w:p w:rsidR="008B2E18" w:rsidRDefault="008B2E18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E578FC" w:rsidRDefault="00E578FC" w:rsidP="004C7B4E">
      <w:pPr>
        <w:rPr>
          <w:rFonts w:eastAsia="Times New Roman"/>
          <w:sz w:val="24"/>
          <w:szCs w:val="24"/>
          <w:lang w:eastAsia="ru-RU"/>
        </w:rPr>
      </w:pPr>
    </w:p>
    <w:p w:rsidR="004C7B4E" w:rsidRPr="002C1040" w:rsidRDefault="00B166D5" w:rsidP="004C7B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Специалист по оргработе</w:t>
      </w:r>
      <w:r w:rsidR="004C7B4E" w:rsidRPr="002C1040">
        <w:rPr>
          <w:rFonts w:eastAsia="Times New Roman"/>
          <w:sz w:val="24"/>
          <w:szCs w:val="24"/>
          <w:lang w:eastAsia="ru-RU"/>
        </w:rPr>
        <w:t xml:space="preserve"> Липецкой областной</w:t>
      </w:r>
    </w:p>
    <w:p w:rsidR="004C7B4E" w:rsidRDefault="004C7B4E" w:rsidP="00A8728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C1040">
        <w:rPr>
          <w:rFonts w:eastAsia="Times New Roman"/>
          <w:sz w:val="24"/>
          <w:szCs w:val="24"/>
          <w:lang w:eastAsia="ru-RU"/>
        </w:rPr>
        <w:t xml:space="preserve">организации </w:t>
      </w:r>
      <w:r>
        <w:rPr>
          <w:rFonts w:eastAsia="Times New Roman"/>
          <w:sz w:val="24"/>
          <w:szCs w:val="24"/>
          <w:lang w:eastAsia="ru-RU"/>
        </w:rPr>
        <w:t xml:space="preserve">Общероссийского </w:t>
      </w:r>
      <w:r w:rsidRPr="002C1040">
        <w:rPr>
          <w:rFonts w:eastAsia="Times New Roman"/>
          <w:sz w:val="24"/>
          <w:szCs w:val="24"/>
          <w:lang w:eastAsia="ru-RU"/>
        </w:rPr>
        <w:t>Профсоюза образования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</w:p>
    <w:p w:rsidR="003C6AAC" w:rsidRDefault="004C7B4E" w:rsidP="00A87288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тел.: </w:t>
      </w:r>
      <w:r w:rsidR="00B166D5">
        <w:rPr>
          <w:rFonts w:eastAsia="Times New Roman"/>
          <w:sz w:val="24"/>
          <w:szCs w:val="24"/>
          <w:lang w:eastAsia="ru-RU"/>
        </w:rPr>
        <w:t xml:space="preserve"> 8</w:t>
      </w:r>
      <w:r w:rsidR="008B2E18">
        <w:rPr>
          <w:rFonts w:eastAsia="Times New Roman"/>
          <w:sz w:val="24"/>
          <w:szCs w:val="24"/>
          <w:lang w:eastAsia="ru-RU"/>
        </w:rPr>
        <w:t xml:space="preserve"> </w:t>
      </w:r>
      <w:r w:rsidR="00B166D5">
        <w:rPr>
          <w:rFonts w:eastAsia="Times New Roman"/>
          <w:sz w:val="24"/>
          <w:szCs w:val="24"/>
          <w:lang w:eastAsia="ru-RU"/>
        </w:rPr>
        <w:t>(4742) 22 78 49</w:t>
      </w:r>
    </w:p>
    <w:p w:rsidR="004C7B4E" w:rsidRDefault="004C7B4E" w:rsidP="00A87288">
      <w:pPr>
        <w:spacing w:line="276" w:lineRule="auto"/>
        <w:rPr>
          <w:sz w:val="24"/>
          <w:szCs w:val="24"/>
        </w:rPr>
      </w:pPr>
    </w:p>
    <w:p w:rsidR="001411E8" w:rsidRPr="00A87288" w:rsidRDefault="001411E8" w:rsidP="00A87288">
      <w:pPr>
        <w:spacing w:line="276" w:lineRule="auto"/>
        <w:rPr>
          <w:u w:val="single"/>
        </w:rPr>
      </w:pPr>
      <w:bookmarkStart w:id="0" w:name="_GoBack"/>
      <w:bookmarkEnd w:id="0"/>
    </w:p>
    <w:sectPr w:rsidR="001411E8" w:rsidRPr="00A87288" w:rsidSect="004C7B4E">
      <w:type w:val="continuous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14"/>
    <w:multiLevelType w:val="multilevel"/>
    <w:tmpl w:val="CA76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71DB0"/>
    <w:multiLevelType w:val="multilevel"/>
    <w:tmpl w:val="5A3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624AA"/>
    <w:multiLevelType w:val="multilevel"/>
    <w:tmpl w:val="A2F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30AAD"/>
    <w:multiLevelType w:val="hybridMultilevel"/>
    <w:tmpl w:val="9CBA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3EED"/>
    <w:multiLevelType w:val="hybridMultilevel"/>
    <w:tmpl w:val="C59C6596"/>
    <w:lvl w:ilvl="0" w:tplc="1B6693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A1B39"/>
    <w:multiLevelType w:val="multilevel"/>
    <w:tmpl w:val="0B9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D441A1"/>
    <w:multiLevelType w:val="multilevel"/>
    <w:tmpl w:val="E77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D03A4"/>
    <w:multiLevelType w:val="hybridMultilevel"/>
    <w:tmpl w:val="B9A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06A"/>
    <w:multiLevelType w:val="multilevel"/>
    <w:tmpl w:val="626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1490F"/>
    <w:multiLevelType w:val="multilevel"/>
    <w:tmpl w:val="FF9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E731E"/>
    <w:multiLevelType w:val="hybridMultilevel"/>
    <w:tmpl w:val="133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579B2"/>
    <w:multiLevelType w:val="multilevel"/>
    <w:tmpl w:val="CD4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96050"/>
    <w:multiLevelType w:val="multilevel"/>
    <w:tmpl w:val="737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005165"/>
    <w:multiLevelType w:val="multilevel"/>
    <w:tmpl w:val="B28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F3135"/>
    <w:multiLevelType w:val="hybridMultilevel"/>
    <w:tmpl w:val="0570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5CBB"/>
    <w:multiLevelType w:val="multilevel"/>
    <w:tmpl w:val="6FD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F4895"/>
    <w:multiLevelType w:val="hybridMultilevel"/>
    <w:tmpl w:val="BD5E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C2259"/>
    <w:multiLevelType w:val="hybridMultilevel"/>
    <w:tmpl w:val="BF84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86C89"/>
    <w:multiLevelType w:val="multilevel"/>
    <w:tmpl w:val="39E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16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1"/>
    <w:rsid w:val="00003ADA"/>
    <w:rsid w:val="00044D7F"/>
    <w:rsid w:val="00085093"/>
    <w:rsid w:val="00097A10"/>
    <w:rsid w:val="000E2CB7"/>
    <w:rsid w:val="001411E8"/>
    <w:rsid w:val="001459F5"/>
    <w:rsid w:val="00153FCB"/>
    <w:rsid w:val="001A491B"/>
    <w:rsid w:val="002002BF"/>
    <w:rsid w:val="002B28BA"/>
    <w:rsid w:val="002B50B2"/>
    <w:rsid w:val="002F6DC8"/>
    <w:rsid w:val="00322605"/>
    <w:rsid w:val="0036161E"/>
    <w:rsid w:val="003924DA"/>
    <w:rsid w:val="00395427"/>
    <w:rsid w:val="003C6AAC"/>
    <w:rsid w:val="004131F3"/>
    <w:rsid w:val="0041774A"/>
    <w:rsid w:val="00453E1B"/>
    <w:rsid w:val="004C7B4E"/>
    <w:rsid w:val="004F4A9D"/>
    <w:rsid w:val="004F5474"/>
    <w:rsid w:val="006310D4"/>
    <w:rsid w:val="00696002"/>
    <w:rsid w:val="006E720F"/>
    <w:rsid w:val="00724922"/>
    <w:rsid w:val="00781247"/>
    <w:rsid w:val="007C0426"/>
    <w:rsid w:val="0082712F"/>
    <w:rsid w:val="00845DE7"/>
    <w:rsid w:val="008604FD"/>
    <w:rsid w:val="008B0E98"/>
    <w:rsid w:val="008B2E18"/>
    <w:rsid w:val="00913047"/>
    <w:rsid w:val="009400F0"/>
    <w:rsid w:val="00962470"/>
    <w:rsid w:val="00964C20"/>
    <w:rsid w:val="009C3E53"/>
    <w:rsid w:val="009F5AC7"/>
    <w:rsid w:val="00A0760E"/>
    <w:rsid w:val="00A41A82"/>
    <w:rsid w:val="00A87288"/>
    <w:rsid w:val="00B166D5"/>
    <w:rsid w:val="00B4328A"/>
    <w:rsid w:val="00B735ED"/>
    <w:rsid w:val="00B75D21"/>
    <w:rsid w:val="00B81454"/>
    <w:rsid w:val="00BC6E9D"/>
    <w:rsid w:val="00C95548"/>
    <w:rsid w:val="00C96AD1"/>
    <w:rsid w:val="00CB3841"/>
    <w:rsid w:val="00CC19A2"/>
    <w:rsid w:val="00CC6B6E"/>
    <w:rsid w:val="00CF04B5"/>
    <w:rsid w:val="00D83038"/>
    <w:rsid w:val="00DA5E2F"/>
    <w:rsid w:val="00DB6350"/>
    <w:rsid w:val="00DC0871"/>
    <w:rsid w:val="00DE6D3E"/>
    <w:rsid w:val="00DF2A5C"/>
    <w:rsid w:val="00E05514"/>
    <w:rsid w:val="00E578FC"/>
    <w:rsid w:val="00EC3D74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11E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1E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1E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4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1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1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411E8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24922"/>
  </w:style>
  <w:style w:type="character" w:customStyle="1" w:styleId="nobr">
    <w:name w:val="nobr"/>
    <w:basedOn w:val="a0"/>
    <w:rsid w:val="00724922"/>
  </w:style>
  <w:style w:type="paragraph" w:styleId="a7">
    <w:name w:val="No Spacing"/>
    <w:uiPriority w:val="1"/>
    <w:qFormat/>
    <w:rsid w:val="0041774A"/>
    <w:pPr>
      <w:spacing w:after="0" w:line="240" w:lineRule="auto"/>
    </w:pPr>
  </w:style>
  <w:style w:type="table" w:styleId="a8">
    <w:name w:val="Table Grid"/>
    <w:basedOn w:val="a1"/>
    <w:uiPriority w:val="59"/>
    <w:rsid w:val="00FD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8bf8a64b8551e1msonormal">
    <w:name w:val="228bf8a64b8551e1msonormal"/>
    <w:basedOn w:val="a"/>
    <w:rsid w:val="00153F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11E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1E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1E8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4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1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1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411E8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24922"/>
  </w:style>
  <w:style w:type="character" w:customStyle="1" w:styleId="nobr">
    <w:name w:val="nobr"/>
    <w:basedOn w:val="a0"/>
    <w:rsid w:val="00724922"/>
  </w:style>
  <w:style w:type="paragraph" w:styleId="a7">
    <w:name w:val="No Spacing"/>
    <w:uiPriority w:val="1"/>
    <w:qFormat/>
    <w:rsid w:val="0041774A"/>
    <w:pPr>
      <w:spacing w:after="0" w:line="240" w:lineRule="auto"/>
    </w:pPr>
  </w:style>
  <w:style w:type="table" w:styleId="a8">
    <w:name w:val="Table Grid"/>
    <w:basedOn w:val="a1"/>
    <w:uiPriority w:val="59"/>
    <w:rsid w:val="00FD3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8bf8a64b8551e1msonormal">
    <w:name w:val="228bf8a64b8551e1msonormal"/>
    <w:basedOn w:val="a"/>
    <w:rsid w:val="00153F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196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26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729">
              <w:marLeft w:val="82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0273-4DEE-4B55-BCDD-C61BE378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Natalia</cp:lastModifiedBy>
  <cp:revision>2</cp:revision>
  <cp:lastPrinted>2021-08-16T07:07:00Z</cp:lastPrinted>
  <dcterms:created xsi:type="dcterms:W3CDTF">2021-08-27T08:06:00Z</dcterms:created>
  <dcterms:modified xsi:type="dcterms:W3CDTF">2021-08-27T08:06:00Z</dcterms:modified>
</cp:coreProperties>
</file>