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8F" w:rsidRPr="006F6E8F" w:rsidRDefault="006F6E8F" w:rsidP="006F6E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6E8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8F">
        <w:rPr>
          <w:rFonts w:ascii="Times New Roman" w:hAnsi="Times New Roman" w:cs="Times New Roman"/>
          <w:sz w:val="28"/>
          <w:szCs w:val="28"/>
        </w:rPr>
        <w:t>№ 14 г. Липецка</w:t>
      </w:r>
    </w:p>
    <w:p w:rsidR="006F6E8F" w:rsidRPr="006F6E8F" w:rsidRDefault="006F6E8F" w:rsidP="006F6E8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F6E8F" w:rsidRDefault="006F6E8F" w:rsidP="006F6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6E8F" w:rsidRDefault="006F6E8F" w:rsidP="006F6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6E8F" w:rsidRDefault="006F6E8F" w:rsidP="006F6E8F">
      <w:pPr>
        <w:rPr>
          <w:rFonts w:ascii="Times New Roman" w:hAnsi="Times New Roman" w:cs="Times New Roman"/>
          <w:sz w:val="44"/>
          <w:szCs w:val="44"/>
        </w:rPr>
      </w:pPr>
    </w:p>
    <w:p w:rsidR="006F6E8F" w:rsidRPr="006F6E8F" w:rsidRDefault="006F6E8F" w:rsidP="006F6E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F6E8F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6F6E8F" w:rsidRPr="006F6E8F" w:rsidRDefault="006F6E8F" w:rsidP="006F6E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F6E8F">
        <w:rPr>
          <w:rFonts w:ascii="Times New Roman" w:hAnsi="Times New Roman" w:cs="Times New Roman"/>
          <w:sz w:val="44"/>
          <w:szCs w:val="44"/>
        </w:rPr>
        <w:t xml:space="preserve">первой младшей группы </w:t>
      </w:r>
    </w:p>
    <w:p w:rsidR="006F6E8F" w:rsidRPr="006F6E8F" w:rsidRDefault="006F6E8F" w:rsidP="006F6E8F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44"/>
          <w:szCs w:val="44"/>
        </w:rPr>
      </w:pPr>
      <w:r w:rsidRPr="006F6E8F">
        <w:rPr>
          <w:rFonts w:ascii="Times New Roman" w:hAnsi="Times New Roman" w:cs="Times New Roman"/>
          <w:color w:val="5B9BD5" w:themeColor="accent1"/>
          <w:sz w:val="44"/>
          <w:szCs w:val="44"/>
        </w:rPr>
        <w:t>«Что рассказать ребенку о зиме»</w:t>
      </w:r>
    </w:p>
    <w:p w:rsidR="006F6E8F" w:rsidRPr="006F6E8F" w:rsidRDefault="006F6E8F" w:rsidP="006F6E8F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44"/>
          <w:szCs w:val="44"/>
        </w:rPr>
      </w:pPr>
    </w:p>
    <w:p w:rsidR="006F6E8F" w:rsidRPr="005F5199" w:rsidRDefault="006F6E8F" w:rsidP="006F6E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199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w:drawing>
          <wp:inline distT="0" distB="0" distL="0" distR="0" wp14:anchorId="0CCEBF7C" wp14:editId="7294BEDA">
            <wp:extent cx="2498090" cy="3563941"/>
            <wp:effectExtent l="0" t="0" r="0" b="0"/>
            <wp:docPr id="653" name="Рисунок 653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20" cy="358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8F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F6E8F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F6E8F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F6E8F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F6E8F" w:rsidRDefault="006F6E8F" w:rsidP="006F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F6E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Подготовила:</w:t>
      </w:r>
    </w:p>
    <w:p w:rsidR="006F6E8F" w:rsidRDefault="006F6E8F" w:rsidP="006F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F6E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воспитатель Усачева Е.А.</w:t>
      </w:r>
    </w:p>
    <w:p w:rsidR="006F6E8F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F6E8F" w:rsidRPr="005F5199" w:rsidRDefault="006F6E8F" w:rsidP="006F6E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Собираясь на прогулку с ребенком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Объясните малышу, почему зимой люди надевают теплую одежду, покажите и расскажите про отдельные части зимнего «наряда». Приучайте ребенка называть вещи.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 xml:space="preserve">А чтобы ребенок не капризничал при одевании, можно использовать народные </w:t>
      </w:r>
      <w:proofErr w:type="spellStart"/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пестушки</w:t>
      </w:r>
      <w:proofErr w:type="spellEnd"/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к примеру как: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 xml:space="preserve">Наша Катя </w:t>
      </w:r>
      <w:proofErr w:type="spellStart"/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маленька</w:t>
      </w:r>
      <w:proofErr w:type="spellEnd"/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На ней шубка аленька,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Опушка бобровая,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Катя чернобровая.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Катя варежку надела: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-Ой, куда я пальчик дела?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Нету пальчика, пропал,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В свой домишко не попал!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Катя варежку сняла: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-Поглядите-ка нашла!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Ищешь, ищешь и найдешь!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Здр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авствуй, пальчик, как живешь?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Их можно тихонько напевать, или даже нашептывать — так дети больше отвлекаются от не всегда любимого дела, не забывайте только при зачитывании вставлять имя ребенка.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Рекомендации родителям.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Снег…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Какое явление зимней природы самое значительное? Снег! С него чаще всего и начинают знакомство с зимней природой! Знакомство в виде игры: его можно покопать лопаткой – прямо как песок летом. А если снег липкий — можно слепить снежки и поиграть ими, покидать в цель. Их можно катать и делать большими – вылепить снеговика!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Объединившись усилиями с другими родителями (и детьми конечно) – во дворе можно сделать ледяные фигуры, большую горку. Их можно скатать из снега, покрасить и облить водой (на морозе) – такие фигуры будут радовать детвору всю зиму.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Снежинки…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Обратите внимание малыша на снежинки: «Это снежинки. Посмотри, как они летят: белые, пушистые, а если снежинка упадет на руку – то тут же растает! Посмотри, какая снежинка красивая, как маленькая звезда».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Сугробы…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Объясните – что эти большие снежные кучи называются «сугробы». Как весело можно играть в прятки, прячась за них! Находить ребенка сразу же необязательно: «Какие большие сугробы! Как же мне тебя найти?», а когда «вдруг, внезапно» найдете – кроха обрадуется, и заодно запомнит, что сугробы бывают большие.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А вооружившись лопатами – можно даже сделать небольшую пещерку! «Мы делаем берлогу для медведя – на всю зиму Мишка в лесу ложится спать.»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Горка, санки, зимние виды спорта…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Крохе обязательно понравится катиться с большой ледяной горы на санках или ледянках (если ребенок совсем маленький – то вместе с Вами «паровозиком»). Санки для деток постарше можно соединить, как вагончики у поезда, и катать всех деток сразу, поиграть в «поезд».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Даже если малыш совсем маленький – имеет смысл рассказать ему про зимние виды спорта: лыжный бег, фигурное катание на коньках.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Это можно сделать и по книжке, но лучше, если кроха увидит все своими глазами. Например, прогуливаясь у стадиона – не лишним будет заглянуть на каток. Веселая музыка, «летающие» по льду на коньках люди, яркие огни – все это будет незабываемым впечатлением для ребенка!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Деревья…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На прогулке в сквере или парке – малыш наверняка заметит – как изменились деревья. Они скинули свои осенние листья и нарядились в пышные, причудливые шубы! А как же – зимой то холодно!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Зимние птицы…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Столько интересного можно увидеть даже в своем родном дворе! Вспомните – как осенью улетали птицы в теплые края, и покажите ребенку тех птиц, которые остались на зимовку – воробьи, голуби, вороны – самые смелые птицы, не боятся зимних морозов. Покажите, чем они отличаются друг от друга (размером, окраской). Многие ребята быстро учатся различать птиц, и даже изображать их: как они летают, как «поют».</w:t>
      </w:r>
      <w:r w:rsidRPr="005F51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Покормите вместе птиц, расскажите, что «птичкам зимой холодно, трудно, и нечего кушать. Предложите им помочь – сделать кормушку.</w:t>
      </w:r>
    </w:p>
    <w:p w:rsidR="006F6E8F" w:rsidRPr="005F5199" w:rsidRDefault="006F6E8F" w:rsidP="006F6E8F">
      <w:pPr>
        <w:rPr>
          <w:rFonts w:ascii="Times New Roman" w:hAnsi="Times New Roman" w:cs="Times New Roman"/>
          <w:sz w:val="28"/>
          <w:szCs w:val="28"/>
        </w:rPr>
      </w:pPr>
    </w:p>
    <w:p w:rsidR="0033613C" w:rsidRDefault="0033613C"/>
    <w:sectPr w:rsidR="0033613C" w:rsidSect="006F6E8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21"/>
    <w:rsid w:val="0033613C"/>
    <w:rsid w:val="006A4921"/>
    <w:rsid w:val="006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623"/>
  <w15:chartTrackingRefBased/>
  <w15:docId w15:val="{239170DE-6DD3-4C29-A860-2FC8961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6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ad14gomel.schools.by/m/photo/2910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2022-01-21T10:40:00Z</dcterms:created>
  <dcterms:modified xsi:type="dcterms:W3CDTF">2022-01-21T10:47:00Z</dcterms:modified>
</cp:coreProperties>
</file>