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26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D3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№14 города Липецка</w:t>
      </w: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«Применение инновационных технологий в музыкально-ритмическом развитии воспитанников ДОУ №14</w:t>
      </w:r>
      <w:r w:rsidR="00692301">
        <w:rPr>
          <w:rFonts w:ascii="Times New Roman" w:hAnsi="Times New Roman" w:cs="Times New Roman"/>
          <w:sz w:val="28"/>
          <w:szCs w:val="28"/>
        </w:rPr>
        <w:t xml:space="preserve"> г. Липецка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6D3" w:rsidRDefault="003326D3" w:rsidP="00DF38B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26D3" w:rsidRDefault="003326D3" w:rsidP="00DF38B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3326D3" w:rsidRDefault="003326D3" w:rsidP="003326D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Подготовила:</w:t>
      </w:r>
    </w:p>
    <w:p w:rsidR="003326D3" w:rsidRDefault="003326D3" w:rsidP="003326D3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заведующей </w:t>
      </w:r>
    </w:p>
    <w:p w:rsidR="003326D3" w:rsidRPr="003326D3" w:rsidRDefault="003326D3" w:rsidP="003326D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Андреева Е.А.</w:t>
      </w:r>
    </w:p>
    <w:p w:rsidR="00E658A8" w:rsidRDefault="00E658A8" w:rsidP="003326D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D3" w:rsidRDefault="00DF38B0" w:rsidP="00DF38B0">
      <w:pPr>
        <w:tabs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DF38B0" w:rsidRDefault="00DF38B0" w:rsidP="00DF38B0">
      <w:pPr>
        <w:tabs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E658A8" w:rsidRDefault="00E658A8" w:rsidP="00D3081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A7" w:rsidRPr="00940572" w:rsidRDefault="00E55EA7" w:rsidP="00D65C6D">
      <w:pPr>
        <w:pStyle w:val="c3"/>
        <w:shd w:val="clear" w:color="auto" w:fill="FFFFFF"/>
        <w:spacing w:before="0" w:beforeAutospacing="0"/>
        <w:ind w:firstLine="709"/>
        <w:jc w:val="both"/>
        <w:rPr>
          <w:rStyle w:val="c5"/>
          <w:sz w:val="52"/>
          <w:szCs w:val="52"/>
        </w:rPr>
      </w:pPr>
      <w:r w:rsidRPr="00940572">
        <w:rPr>
          <w:rStyle w:val="c5"/>
          <w:sz w:val="52"/>
          <w:szCs w:val="52"/>
        </w:rPr>
        <w:lastRenderedPageBreak/>
        <w:t xml:space="preserve">На данный момент наше автономное дошкольное учреждение объединяет 4 самостоятельных  здания, в которых воспитываются </w:t>
      </w:r>
      <w:r w:rsidR="005F6550" w:rsidRPr="00940572">
        <w:rPr>
          <w:rStyle w:val="c5"/>
          <w:sz w:val="52"/>
          <w:szCs w:val="52"/>
        </w:rPr>
        <w:t xml:space="preserve">около </w:t>
      </w:r>
      <w:r w:rsidRPr="00940572">
        <w:rPr>
          <w:rStyle w:val="c5"/>
          <w:sz w:val="52"/>
          <w:szCs w:val="52"/>
        </w:rPr>
        <w:t xml:space="preserve">700 </w:t>
      </w:r>
      <w:r w:rsidR="005F6550" w:rsidRPr="00940572">
        <w:rPr>
          <w:rStyle w:val="c5"/>
          <w:sz w:val="52"/>
          <w:szCs w:val="52"/>
        </w:rPr>
        <w:t>детей</w:t>
      </w:r>
      <w:r w:rsidRPr="00940572">
        <w:rPr>
          <w:rStyle w:val="c5"/>
          <w:sz w:val="52"/>
          <w:szCs w:val="52"/>
        </w:rPr>
        <w:t>.</w:t>
      </w:r>
    </w:p>
    <w:p w:rsidR="009B4B12" w:rsidRPr="00940572" w:rsidRDefault="00E55EA7" w:rsidP="005F6550">
      <w:pPr>
        <w:pStyle w:val="c3"/>
        <w:shd w:val="clear" w:color="auto" w:fill="FFFFFF"/>
        <w:spacing w:before="0" w:beforeAutospacing="0"/>
        <w:ind w:firstLine="709"/>
        <w:jc w:val="both"/>
        <w:rPr>
          <w:rStyle w:val="c5"/>
          <w:sz w:val="52"/>
          <w:szCs w:val="52"/>
        </w:rPr>
      </w:pPr>
      <w:r w:rsidRPr="00940572">
        <w:rPr>
          <w:rStyle w:val="c5"/>
          <w:sz w:val="52"/>
          <w:szCs w:val="52"/>
        </w:rPr>
        <w:t xml:space="preserve"> В детском саду работают как </w:t>
      </w:r>
      <w:r w:rsidR="004B191F" w:rsidRPr="00940572">
        <w:rPr>
          <w:rStyle w:val="c5"/>
          <w:sz w:val="52"/>
          <w:szCs w:val="52"/>
        </w:rPr>
        <w:t>опытные</w:t>
      </w:r>
      <w:r w:rsidRPr="00940572">
        <w:rPr>
          <w:rStyle w:val="c5"/>
          <w:sz w:val="52"/>
          <w:szCs w:val="52"/>
        </w:rPr>
        <w:t xml:space="preserve"> музыкальные руководители, так и молодой специалист, участник городского конкурса «Дебют – 2017».</w:t>
      </w:r>
      <w:r w:rsidR="005F6550" w:rsidRPr="00940572">
        <w:rPr>
          <w:rStyle w:val="c5"/>
          <w:sz w:val="52"/>
          <w:szCs w:val="52"/>
        </w:rPr>
        <w:t xml:space="preserve"> </w:t>
      </w:r>
      <w:r w:rsidRPr="00940572">
        <w:rPr>
          <w:sz w:val="52"/>
          <w:szCs w:val="52"/>
        </w:rPr>
        <w:t>По художественно-эстетическому направлению,  в ДОУ функционируют  так же платные дополнительные образовательные услуги «Хореография», «</w:t>
      </w:r>
      <w:proofErr w:type="spellStart"/>
      <w:r w:rsidRPr="00940572">
        <w:rPr>
          <w:sz w:val="52"/>
          <w:szCs w:val="52"/>
        </w:rPr>
        <w:t>Игротанцы</w:t>
      </w:r>
      <w:proofErr w:type="spellEnd"/>
      <w:r w:rsidRPr="00940572">
        <w:rPr>
          <w:sz w:val="52"/>
          <w:szCs w:val="52"/>
        </w:rPr>
        <w:t xml:space="preserve"> для малышей», «Веселые нотки»,  «День рожденье - это праздник», и работает  педагог дополнительного образования – хореограф с высшей квалификационной категорией.</w:t>
      </w:r>
    </w:p>
    <w:p w:rsidR="00A123E0" w:rsidRPr="00940572" w:rsidRDefault="00E658A8" w:rsidP="00A123E0">
      <w:pPr>
        <w:pStyle w:val="c3"/>
        <w:shd w:val="clear" w:color="auto" w:fill="FFFFFF"/>
        <w:spacing w:before="0" w:beforeAutospacing="0"/>
        <w:ind w:firstLine="709"/>
        <w:jc w:val="both"/>
        <w:rPr>
          <w:sz w:val="52"/>
          <w:szCs w:val="52"/>
        </w:rPr>
      </w:pPr>
      <w:r w:rsidRPr="00940572">
        <w:rPr>
          <w:rStyle w:val="c5"/>
          <w:sz w:val="52"/>
          <w:szCs w:val="52"/>
        </w:rPr>
        <w:t xml:space="preserve">Одной из ведущих характеристик современного дошкольного образования является «расширение поля инновационных преобразований». Об этом свидетельствует увеличение количества детских садов, внедряющих </w:t>
      </w:r>
      <w:r w:rsidRPr="00940572">
        <w:rPr>
          <w:rStyle w:val="c5"/>
          <w:sz w:val="52"/>
          <w:szCs w:val="52"/>
        </w:rPr>
        <w:lastRenderedPageBreak/>
        <w:t>современные программы и технологии. Этот процесс успешно идет и в нашем дошкольном учрежд</w:t>
      </w:r>
      <w:r w:rsidR="00CD4AEE" w:rsidRPr="00940572">
        <w:rPr>
          <w:rStyle w:val="c5"/>
          <w:sz w:val="52"/>
          <w:szCs w:val="52"/>
        </w:rPr>
        <w:t xml:space="preserve">ении. В связи с введением ФГОС </w:t>
      </w:r>
      <w:proofErr w:type="gramStart"/>
      <w:r w:rsidR="00CD4AEE" w:rsidRPr="00940572">
        <w:rPr>
          <w:rStyle w:val="c5"/>
          <w:sz w:val="52"/>
          <w:szCs w:val="52"/>
        </w:rPr>
        <w:t>ДО</w:t>
      </w:r>
      <w:proofErr w:type="gramEnd"/>
      <w:r w:rsidRPr="00940572">
        <w:rPr>
          <w:rStyle w:val="c5"/>
          <w:sz w:val="52"/>
          <w:szCs w:val="52"/>
        </w:rPr>
        <w:t>,  </w:t>
      </w:r>
      <w:proofErr w:type="gramStart"/>
      <w:r w:rsidRPr="00940572">
        <w:rPr>
          <w:rStyle w:val="c5"/>
          <w:sz w:val="52"/>
          <w:szCs w:val="52"/>
        </w:rPr>
        <w:t>актуальным</w:t>
      </w:r>
      <w:proofErr w:type="gramEnd"/>
      <w:r w:rsidRPr="00940572">
        <w:rPr>
          <w:rStyle w:val="c5"/>
          <w:sz w:val="52"/>
          <w:szCs w:val="52"/>
        </w:rPr>
        <w:t xml:space="preserve"> стало переосмысление педагогами содержания и форм работы с детьми.</w:t>
      </w:r>
      <w:r w:rsidR="00CD4AEE" w:rsidRPr="00940572">
        <w:rPr>
          <w:rStyle w:val="c5"/>
          <w:sz w:val="52"/>
          <w:szCs w:val="52"/>
        </w:rPr>
        <w:t xml:space="preserve"> </w:t>
      </w:r>
      <w:r w:rsidRPr="00940572">
        <w:rPr>
          <w:rStyle w:val="c5"/>
          <w:sz w:val="52"/>
          <w:szCs w:val="52"/>
        </w:rPr>
        <w:t xml:space="preserve">В </w:t>
      </w:r>
      <w:r w:rsidR="00CD4AEE" w:rsidRPr="00940572">
        <w:rPr>
          <w:rStyle w:val="c5"/>
          <w:sz w:val="52"/>
          <w:szCs w:val="52"/>
        </w:rPr>
        <w:t>нашем детском саду</w:t>
      </w:r>
      <w:r w:rsidRPr="00940572">
        <w:rPr>
          <w:rStyle w:val="c5"/>
          <w:sz w:val="52"/>
          <w:szCs w:val="52"/>
        </w:rPr>
        <w:t xml:space="preserve"> все чаще стали применять нетрадиционные средства</w:t>
      </w:r>
      <w:r w:rsidR="00A123E0" w:rsidRPr="00940572">
        <w:rPr>
          <w:rStyle w:val="c5"/>
          <w:sz w:val="52"/>
          <w:szCs w:val="52"/>
        </w:rPr>
        <w:t>,</w:t>
      </w:r>
      <w:r w:rsidR="003326D3" w:rsidRPr="00940572">
        <w:rPr>
          <w:rStyle w:val="c5"/>
          <w:sz w:val="52"/>
          <w:szCs w:val="52"/>
        </w:rPr>
        <w:t xml:space="preserve"> в том числе и </w:t>
      </w:r>
      <w:r w:rsidR="00A123E0" w:rsidRPr="00940572">
        <w:rPr>
          <w:rStyle w:val="c5"/>
          <w:sz w:val="52"/>
          <w:szCs w:val="52"/>
        </w:rPr>
        <w:t>в музыкально-ритмическом развитии</w:t>
      </w:r>
      <w:r w:rsidRPr="00940572">
        <w:rPr>
          <w:rStyle w:val="c5"/>
          <w:sz w:val="52"/>
          <w:szCs w:val="52"/>
        </w:rPr>
        <w:t xml:space="preserve"> детей. </w:t>
      </w:r>
      <w:r w:rsidR="00CD4AEE" w:rsidRPr="00940572">
        <w:rPr>
          <w:rStyle w:val="c5"/>
          <w:sz w:val="52"/>
          <w:szCs w:val="52"/>
        </w:rPr>
        <w:t xml:space="preserve"> </w:t>
      </w:r>
    </w:p>
    <w:p w:rsidR="00C50DC8" w:rsidRPr="00940572" w:rsidRDefault="00C50DC8" w:rsidP="00A123E0">
      <w:pPr>
        <w:pStyle w:val="a5"/>
        <w:spacing w:before="0" w:beforeAutospacing="0"/>
        <w:ind w:firstLine="709"/>
        <w:jc w:val="both"/>
        <w:rPr>
          <w:sz w:val="52"/>
          <w:szCs w:val="52"/>
        </w:rPr>
      </w:pPr>
      <w:r w:rsidRPr="00940572">
        <w:rPr>
          <w:rStyle w:val="c5"/>
          <w:color w:val="000000"/>
          <w:sz w:val="52"/>
          <w:szCs w:val="52"/>
        </w:rPr>
        <w:t>Огромные возможности для развития растущего организма заложены в синтезе музыки и движения.</w:t>
      </w:r>
      <w:r w:rsidRPr="00940572">
        <w:rPr>
          <w:sz w:val="52"/>
          <w:szCs w:val="52"/>
        </w:rPr>
        <w:t xml:space="preserve"> </w:t>
      </w:r>
      <w:r w:rsidR="00A123E0" w:rsidRPr="00940572">
        <w:rPr>
          <w:b/>
          <w:bCs/>
          <w:sz w:val="52"/>
          <w:szCs w:val="52"/>
        </w:rPr>
        <w:t>Музыка, движение</w:t>
      </w:r>
      <w:r w:rsidR="00A123E0" w:rsidRPr="00940572">
        <w:rPr>
          <w:sz w:val="52"/>
          <w:szCs w:val="52"/>
        </w:rPr>
        <w:t> – это средства, которые благотворн</w:t>
      </w:r>
      <w:r w:rsidRPr="00940572">
        <w:rPr>
          <w:sz w:val="52"/>
          <w:szCs w:val="52"/>
        </w:rPr>
        <w:t xml:space="preserve">о действуют на здоровье ребёнка, его </w:t>
      </w:r>
      <w:proofErr w:type="spellStart"/>
      <w:r w:rsidRPr="00940572">
        <w:rPr>
          <w:sz w:val="52"/>
          <w:szCs w:val="52"/>
        </w:rPr>
        <w:t>психо-эмоциональную</w:t>
      </w:r>
      <w:proofErr w:type="spellEnd"/>
      <w:r w:rsidRPr="00940572">
        <w:rPr>
          <w:sz w:val="52"/>
          <w:szCs w:val="52"/>
        </w:rPr>
        <w:t xml:space="preserve"> сферу.</w:t>
      </w:r>
      <w:r w:rsidR="00A123E0" w:rsidRPr="00940572">
        <w:rPr>
          <w:sz w:val="52"/>
          <w:szCs w:val="52"/>
        </w:rPr>
        <w:t xml:space="preserve"> </w:t>
      </w:r>
    </w:p>
    <w:p w:rsidR="00A123E0" w:rsidRPr="00940572" w:rsidRDefault="00A123E0" w:rsidP="00A123E0">
      <w:pPr>
        <w:pStyle w:val="a5"/>
        <w:spacing w:before="0" w:beforeAutospacing="0"/>
        <w:ind w:firstLine="709"/>
        <w:jc w:val="both"/>
        <w:rPr>
          <w:sz w:val="52"/>
          <w:szCs w:val="52"/>
        </w:rPr>
      </w:pPr>
      <w:r w:rsidRPr="00940572">
        <w:rPr>
          <w:rStyle w:val="c5"/>
          <w:sz w:val="52"/>
          <w:szCs w:val="52"/>
        </w:rPr>
        <w:t>Ориентация не только на развитие детей, но и на совершенствование профессионализма педагога в области танцевальных, ритмических движений, выявление индивидуального стиля деятельности</w:t>
      </w:r>
      <w:r w:rsidR="00C50DC8" w:rsidRPr="00940572">
        <w:rPr>
          <w:rStyle w:val="c5"/>
          <w:sz w:val="52"/>
          <w:szCs w:val="52"/>
        </w:rPr>
        <w:t xml:space="preserve"> –</w:t>
      </w:r>
      <w:r w:rsidRPr="00940572">
        <w:rPr>
          <w:rStyle w:val="c5"/>
          <w:sz w:val="52"/>
          <w:szCs w:val="52"/>
        </w:rPr>
        <w:t xml:space="preserve"> отличительная </w:t>
      </w:r>
      <w:r w:rsidRPr="00940572">
        <w:rPr>
          <w:rStyle w:val="c5"/>
          <w:sz w:val="52"/>
          <w:szCs w:val="52"/>
        </w:rPr>
        <w:lastRenderedPageBreak/>
        <w:t xml:space="preserve">особенность организации </w:t>
      </w:r>
      <w:r w:rsidR="00C50DC8" w:rsidRPr="00940572">
        <w:rPr>
          <w:rStyle w:val="c5"/>
          <w:sz w:val="52"/>
          <w:szCs w:val="52"/>
        </w:rPr>
        <w:t>музыкальной деятельности</w:t>
      </w:r>
      <w:r w:rsidRPr="00940572">
        <w:rPr>
          <w:rStyle w:val="c5"/>
          <w:sz w:val="52"/>
          <w:szCs w:val="52"/>
        </w:rPr>
        <w:t xml:space="preserve"> в </w:t>
      </w:r>
      <w:proofErr w:type="gramStart"/>
      <w:r w:rsidRPr="00940572">
        <w:rPr>
          <w:rStyle w:val="c5"/>
          <w:sz w:val="52"/>
          <w:szCs w:val="52"/>
        </w:rPr>
        <w:t>нашем</w:t>
      </w:r>
      <w:proofErr w:type="gramEnd"/>
      <w:r w:rsidRPr="00940572">
        <w:rPr>
          <w:rStyle w:val="c5"/>
          <w:sz w:val="52"/>
          <w:szCs w:val="52"/>
        </w:rPr>
        <w:t xml:space="preserve"> ДОУ.</w:t>
      </w:r>
      <w:bookmarkStart w:id="0" w:name="_GoBack"/>
      <w:bookmarkEnd w:id="0"/>
      <w:r w:rsidR="00C50DC8" w:rsidRPr="00940572">
        <w:rPr>
          <w:rStyle w:val="c5"/>
          <w:sz w:val="52"/>
          <w:szCs w:val="52"/>
        </w:rPr>
        <w:t xml:space="preserve"> </w:t>
      </w:r>
      <w:r w:rsidR="00C50DC8" w:rsidRPr="00940572">
        <w:rPr>
          <w:bCs/>
          <w:sz w:val="52"/>
          <w:szCs w:val="52"/>
        </w:rPr>
        <w:t>Движущей силой развития дошкольного учреждения становится творческий потенциал педагогов: их профессиональный рост, отношение к работе, способности выявить потенциальные возможности своих воспитанников.</w:t>
      </w:r>
    </w:p>
    <w:p w:rsidR="00C50DC8" w:rsidRPr="00940572" w:rsidRDefault="00A123E0" w:rsidP="00A123E0">
      <w:pPr>
        <w:pStyle w:val="c3"/>
        <w:shd w:val="clear" w:color="auto" w:fill="FFFFFF"/>
        <w:ind w:firstLine="709"/>
        <w:jc w:val="both"/>
        <w:rPr>
          <w:bCs/>
          <w:sz w:val="52"/>
          <w:szCs w:val="52"/>
        </w:rPr>
      </w:pPr>
      <w:r w:rsidRPr="00940572">
        <w:rPr>
          <w:bCs/>
          <w:sz w:val="52"/>
          <w:szCs w:val="52"/>
        </w:rPr>
        <w:t xml:space="preserve">Инновационная деятельность изменяет традиционную управленческую систему дошкольного учреждения и во главу угла ставит педагога и воспитанников, руководителя образовательного учреждения, их профессиональные запросы и потребности. </w:t>
      </w:r>
      <w:r w:rsidR="00C50DC8" w:rsidRPr="00940572">
        <w:rPr>
          <w:bCs/>
          <w:sz w:val="52"/>
          <w:szCs w:val="52"/>
        </w:rPr>
        <w:t xml:space="preserve">Организация управления инновациями в нашем дошкольном учреждении строится в четыре взаимосвязанных этапа: </w:t>
      </w:r>
    </w:p>
    <w:p w:rsidR="00C50DC8" w:rsidRPr="00940572" w:rsidRDefault="00C50DC8" w:rsidP="00A123E0">
      <w:pPr>
        <w:pStyle w:val="c3"/>
        <w:shd w:val="clear" w:color="auto" w:fill="FFFFFF"/>
        <w:ind w:firstLine="709"/>
        <w:jc w:val="both"/>
        <w:rPr>
          <w:bCs/>
          <w:sz w:val="52"/>
          <w:szCs w:val="52"/>
        </w:rPr>
      </w:pPr>
      <w:r w:rsidRPr="00940572">
        <w:rPr>
          <w:bCs/>
          <w:sz w:val="52"/>
          <w:szCs w:val="52"/>
        </w:rPr>
        <w:t xml:space="preserve">1) Поиск новых идей; </w:t>
      </w:r>
    </w:p>
    <w:p w:rsidR="00C50DC8" w:rsidRPr="00940572" w:rsidRDefault="00C50DC8" w:rsidP="00A123E0">
      <w:pPr>
        <w:pStyle w:val="c3"/>
        <w:shd w:val="clear" w:color="auto" w:fill="FFFFFF"/>
        <w:ind w:firstLine="709"/>
        <w:jc w:val="both"/>
        <w:rPr>
          <w:bCs/>
          <w:sz w:val="52"/>
          <w:szCs w:val="52"/>
        </w:rPr>
      </w:pPr>
      <w:r w:rsidRPr="00940572">
        <w:rPr>
          <w:bCs/>
          <w:sz w:val="52"/>
          <w:szCs w:val="52"/>
        </w:rPr>
        <w:t xml:space="preserve">2) Формирование нововведения; </w:t>
      </w:r>
    </w:p>
    <w:p w:rsidR="00C50DC8" w:rsidRPr="00940572" w:rsidRDefault="00C50DC8" w:rsidP="00A123E0">
      <w:pPr>
        <w:pStyle w:val="c3"/>
        <w:shd w:val="clear" w:color="auto" w:fill="FFFFFF"/>
        <w:ind w:firstLine="709"/>
        <w:jc w:val="both"/>
        <w:rPr>
          <w:bCs/>
          <w:sz w:val="52"/>
          <w:szCs w:val="52"/>
        </w:rPr>
      </w:pPr>
      <w:r w:rsidRPr="00940572">
        <w:rPr>
          <w:bCs/>
          <w:sz w:val="52"/>
          <w:szCs w:val="52"/>
        </w:rPr>
        <w:t>3) Реализация нововведения;</w:t>
      </w:r>
    </w:p>
    <w:p w:rsidR="00A123E0" w:rsidRPr="00940572" w:rsidRDefault="00C50DC8" w:rsidP="00A123E0">
      <w:pPr>
        <w:pStyle w:val="c3"/>
        <w:shd w:val="clear" w:color="auto" w:fill="FFFFFF"/>
        <w:ind w:firstLine="709"/>
        <w:jc w:val="both"/>
        <w:rPr>
          <w:bCs/>
          <w:sz w:val="52"/>
          <w:szCs w:val="52"/>
        </w:rPr>
      </w:pPr>
      <w:r w:rsidRPr="00940572">
        <w:rPr>
          <w:bCs/>
          <w:sz w:val="52"/>
          <w:szCs w:val="52"/>
        </w:rPr>
        <w:lastRenderedPageBreak/>
        <w:t xml:space="preserve"> 4) Закрепление новшества.</w:t>
      </w:r>
    </w:p>
    <w:p w:rsidR="00C50DC8" w:rsidRPr="00940572" w:rsidRDefault="00C50DC8" w:rsidP="00A123E0">
      <w:pPr>
        <w:pStyle w:val="c3"/>
        <w:shd w:val="clear" w:color="auto" w:fill="FFFFFF"/>
        <w:ind w:firstLine="709"/>
        <w:jc w:val="both"/>
        <w:rPr>
          <w:bCs/>
          <w:sz w:val="52"/>
          <w:szCs w:val="52"/>
        </w:rPr>
      </w:pPr>
      <w:r w:rsidRPr="00940572">
        <w:rPr>
          <w:bCs/>
          <w:sz w:val="52"/>
          <w:szCs w:val="52"/>
        </w:rPr>
        <w:t>На сегодняшний день в практике наших педагогов имеют место быть следующие инновационные формы и виды деятельности в музыкально-ритмическом развитии воспитанников </w:t>
      </w:r>
    </w:p>
    <w:p w:rsidR="00CD4AEE" w:rsidRPr="00940572" w:rsidRDefault="00C373B3" w:rsidP="00C50DC8">
      <w:pPr>
        <w:pStyle w:val="c3"/>
        <w:shd w:val="clear" w:color="auto" w:fill="FFFFFF"/>
        <w:spacing w:before="0" w:beforeAutospacing="0"/>
        <w:ind w:firstLine="709"/>
        <w:jc w:val="both"/>
        <w:rPr>
          <w:b/>
          <w:sz w:val="52"/>
          <w:szCs w:val="52"/>
        </w:rPr>
      </w:pPr>
      <w:r w:rsidRPr="00940572">
        <w:rPr>
          <w:sz w:val="52"/>
          <w:szCs w:val="52"/>
        </w:rPr>
        <w:t xml:space="preserve">1. </w:t>
      </w:r>
      <w:r w:rsidR="00CD4AEE" w:rsidRPr="00940572">
        <w:rPr>
          <w:sz w:val="52"/>
          <w:szCs w:val="52"/>
        </w:rPr>
        <w:t xml:space="preserve">Применение </w:t>
      </w:r>
      <w:r w:rsidR="00CD4AEE" w:rsidRPr="00940572">
        <w:rPr>
          <w:b/>
          <w:sz w:val="52"/>
          <w:szCs w:val="52"/>
        </w:rPr>
        <w:t>информационно-коммуникативных технологий</w:t>
      </w:r>
      <w:r w:rsidR="00CD4AEE" w:rsidRPr="00940572">
        <w:rPr>
          <w:sz w:val="52"/>
          <w:szCs w:val="52"/>
        </w:rPr>
        <w:t xml:space="preserve">, несомненно, делает музыкальное занятие более ярким, интересным и динамичным. Занятия с применением ИКТ активизируют внимание дошкольника, усиливают познавательный интерес к музыке. Занятия становится более содержательными и гармоничными. Это может быть и использование компьютерных презентаций, просмотр видеороликов, демонстрирующих необходимые движения, применение озвученных презентаций в музыкально-дидактических играх и многое другое. </w:t>
      </w:r>
    </w:p>
    <w:p w:rsidR="00C373B3" w:rsidRPr="00940572" w:rsidRDefault="00C373B3" w:rsidP="00D65C6D">
      <w:pPr>
        <w:widowControl w:val="0"/>
        <w:spacing w:after="100" w:afterAutospacing="1" w:line="240" w:lineRule="auto"/>
        <w:ind w:left="40" w:right="40" w:firstLine="709"/>
        <w:jc w:val="both"/>
        <w:rPr>
          <w:rFonts w:ascii="Times New Roman" w:eastAsia="Times New Roman" w:hAnsi="Times New Roman"/>
          <w:spacing w:val="6"/>
          <w:sz w:val="52"/>
          <w:szCs w:val="52"/>
        </w:rPr>
      </w:pPr>
      <w:r w:rsidRPr="00940572">
        <w:rPr>
          <w:rFonts w:ascii="Times New Roman" w:eastAsia="Times New Roman" w:hAnsi="Times New Roman"/>
          <w:spacing w:val="6"/>
          <w:sz w:val="52"/>
          <w:szCs w:val="52"/>
        </w:rPr>
        <w:t xml:space="preserve">Материально-технические условия </w:t>
      </w:r>
      <w:r w:rsidRPr="00940572">
        <w:rPr>
          <w:rFonts w:ascii="Times New Roman" w:eastAsia="Times New Roman" w:hAnsi="Times New Roman"/>
          <w:spacing w:val="6"/>
          <w:sz w:val="52"/>
          <w:szCs w:val="52"/>
        </w:rPr>
        <w:lastRenderedPageBreak/>
        <w:t>нашего детского сада  позволяют эффективно осуществлять образовательный процесс, внедрять современные педагогические технологии.</w:t>
      </w:r>
    </w:p>
    <w:p w:rsidR="00D65C6D" w:rsidRPr="00940572" w:rsidRDefault="00CD4AEE" w:rsidP="00D65C6D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В </w:t>
      </w:r>
      <w:r w:rsidR="00620A22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каждом музыкальном зале </w:t>
      </w:r>
      <w:r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имеется:</w:t>
      </w:r>
    </w:p>
    <w:p w:rsidR="00186D71" w:rsidRPr="00940572" w:rsidRDefault="00D65C6D" w:rsidP="00D65C6D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940572">
        <w:rPr>
          <w:rFonts w:ascii="Times New Roman" w:eastAsia="Times New Roman" w:hAnsi="Times New Roman"/>
          <w:sz w:val="52"/>
          <w:szCs w:val="52"/>
          <w:lang w:eastAsia="ru-RU"/>
        </w:rPr>
        <w:t>-</w:t>
      </w:r>
      <w:r w:rsidR="00CD4AEE" w:rsidRPr="00940572">
        <w:rPr>
          <w:rFonts w:ascii="Times New Roman" w:eastAsia="Times New Roman" w:hAnsi="Times New Roman"/>
          <w:sz w:val="52"/>
          <w:szCs w:val="52"/>
          <w:lang w:eastAsia="ru-RU"/>
        </w:rPr>
        <w:t>информационное оборудование</w:t>
      </w:r>
      <w:r w:rsidR="00186D71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для работы </w:t>
      </w:r>
      <w:r w:rsidR="00C373B3" w:rsidRPr="00940572">
        <w:rPr>
          <w:rFonts w:ascii="Times New Roman" w:eastAsia="Times New Roman" w:hAnsi="Times New Roman"/>
          <w:sz w:val="52"/>
          <w:szCs w:val="52"/>
          <w:lang w:eastAsia="ru-RU"/>
        </w:rPr>
        <w:t>музыкальных руководителей</w:t>
      </w:r>
      <w:r w:rsidR="00CD4AEE" w:rsidRPr="00940572">
        <w:rPr>
          <w:rFonts w:ascii="Times New Roman" w:eastAsia="Times New Roman" w:hAnsi="Times New Roman"/>
          <w:sz w:val="52"/>
          <w:szCs w:val="52"/>
          <w:lang w:eastAsia="ru-RU"/>
        </w:rPr>
        <w:t>: компьютеры (подключены к сети интернет), ноутбуки,</w:t>
      </w:r>
      <w:r w:rsidR="00C373B3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проекторы, </w:t>
      </w:r>
      <w:r w:rsidR="00186D71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proofErr w:type="spellStart"/>
      <w:r w:rsidR="00186D71" w:rsidRPr="00940572">
        <w:rPr>
          <w:rFonts w:ascii="Times New Roman" w:eastAsia="Times New Roman" w:hAnsi="Times New Roman"/>
          <w:sz w:val="52"/>
          <w:szCs w:val="52"/>
          <w:lang w:eastAsia="ru-RU"/>
        </w:rPr>
        <w:t>радиомикрафоны</w:t>
      </w:r>
      <w:proofErr w:type="spellEnd"/>
      <w:r w:rsidR="00186D71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, </w:t>
      </w:r>
      <w:proofErr w:type="spellStart"/>
      <w:r w:rsidR="00186D71" w:rsidRPr="00940572">
        <w:rPr>
          <w:rFonts w:ascii="Times New Roman" w:eastAsia="Times New Roman" w:hAnsi="Times New Roman"/>
          <w:sz w:val="52"/>
          <w:szCs w:val="52"/>
          <w:lang w:eastAsia="ru-RU"/>
        </w:rPr>
        <w:t>микшерные</w:t>
      </w:r>
      <w:proofErr w:type="spellEnd"/>
      <w:r w:rsidR="00186D71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пульты, усилители, </w:t>
      </w:r>
      <w:proofErr w:type="gramStart"/>
      <w:r w:rsidR="00186D71" w:rsidRPr="00940572">
        <w:rPr>
          <w:rFonts w:ascii="Times New Roman" w:eastAsia="Times New Roman" w:hAnsi="Times New Roman"/>
          <w:sz w:val="52"/>
          <w:szCs w:val="52"/>
          <w:lang w:eastAsia="ru-RU"/>
        </w:rPr>
        <w:t>фото-видео оборудование</w:t>
      </w:r>
      <w:proofErr w:type="gramEnd"/>
      <w:r w:rsidR="00186D71" w:rsidRPr="00940572">
        <w:rPr>
          <w:rFonts w:ascii="Times New Roman" w:eastAsia="Times New Roman" w:hAnsi="Times New Roman"/>
          <w:sz w:val="52"/>
          <w:szCs w:val="52"/>
          <w:lang w:eastAsia="ru-RU"/>
        </w:rPr>
        <w:t>;</w:t>
      </w:r>
    </w:p>
    <w:p w:rsidR="00C373B3" w:rsidRPr="00940572" w:rsidRDefault="00186D71" w:rsidP="00D65C6D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- в каждой группе для музыкального развития </w:t>
      </w:r>
      <w:r w:rsidR="00C373B3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имеются </w:t>
      </w:r>
      <w:r w:rsidR="00CD4AEE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музыкальные центры,</w:t>
      </w:r>
      <w:r w:rsidR="00C373B3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ноутбуки (подключены к сети интернет),   </w:t>
      </w:r>
      <w:r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CD4AEE" w:rsidRPr="00940572">
        <w:rPr>
          <w:rFonts w:ascii="Times New Roman" w:eastAsia="Times New Roman" w:hAnsi="Times New Roman"/>
          <w:sz w:val="52"/>
          <w:szCs w:val="52"/>
          <w:lang w:eastAsia="ru-RU"/>
        </w:rPr>
        <w:t>имеется интерактивный дидактический материал, аудиозаписи классических, современных, детских музыкальных произведений, которые постоянно пополняются, в т.ч. собственными образовательными ресурсами, созданными педагогами ДОУ.</w:t>
      </w:r>
    </w:p>
    <w:p w:rsidR="00D65C6D" w:rsidRPr="00940572" w:rsidRDefault="00D65C6D" w:rsidP="00D65C6D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940572">
        <w:rPr>
          <w:rFonts w:ascii="Times New Roman" w:eastAsia="Times New Roman" w:hAnsi="Times New Roman"/>
          <w:sz w:val="52"/>
          <w:szCs w:val="52"/>
          <w:lang w:eastAsia="ru-RU"/>
        </w:rPr>
        <w:lastRenderedPageBreak/>
        <w:t>Применение данных технологий вы могли видеть при просмотре занятия сегодня.</w:t>
      </w:r>
    </w:p>
    <w:p w:rsidR="00817397" w:rsidRPr="00940572" w:rsidRDefault="00C373B3" w:rsidP="009B4B12">
      <w:pPr>
        <w:tabs>
          <w:tab w:val="left" w:pos="567"/>
        </w:tabs>
        <w:spacing w:after="100" w:afterAutospacing="1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40572">
        <w:rPr>
          <w:rFonts w:ascii="Times New Roman" w:hAnsi="Times New Roman" w:cs="Times New Roman"/>
          <w:b/>
          <w:sz w:val="52"/>
          <w:szCs w:val="52"/>
        </w:rPr>
        <w:t xml:space="preserve">2. </w:t>
      </w:r>
      <w:r w:rsidR="00817397" w:rsidRPr="00940572">
        <w:rPr>
          <w:rFonts w:ascii="Times New Roman" w:hAnsi="Times New Roman" w:cs="Times New Roman"/>
          <w:b/>
          <w:sz w:val="52"/>
          <w:szCs w:val="52"/>
        </w:rPr>
        <w:t>Коммуникативные</w:t>
      </w:r>
      <w:r w:rsidR="00CD4AEE" w:rsidRPr="0094057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17397" w:rsidRPr="00940572">
        <w:rPr>
          <w:rFonts w:ascii="Times New Roman" w:hAnsi="Times New Roman" w:cs="Times New Roman"/>
          <w:b/>
          <w:sz w:val="52"/>
          <w:szCs w:val="52"/>
        </w:rPr>
        <w:t>танцы</w:t>
      </w:r>
      <w:r w:rsidR="00817397" w:rsidRPr="00940572">
        <w:rPr>
          <w:rFonts w:ascii="Times New Roman" w:hAnsi="Times New Roman" w:cs="Times New Roman"/>
          <w:sz w:val="52"/>
          <w:szCs w:val="52"/>
        </w:rPr>
        <w:t>. Вовл</w:t>
      </w:r>
      <w:r w:rsidR="008B192C" w:rsidRPr="00940572">
        <w:rPr>
          <w:rFonts w:ascii="Times New Roman" w:hAnsi="Times New Roman" w:cs="Times New Roman"/>
          <w:sz w:val="52"/>
          <w:szCs w:val="52"/>
        </w:rPr>
        <w:t xml:space="preserve">ечение ребенка в процесс </w:t>
      </w:r>
      <w:proofErr w:type="spellStart"/>
      <w:r w:rsidR="008B192C" w:rsidRPr="00940572">
        <w:rPr>
          <w:rFonts w:ascii="Times New Roman" w:hAnsi="Times New Roman" w:cs="Times New Roman"/>
          <w:sz w:val="52"/>
          <w:szCs w:val="52"/>
        </w:rPr>
        <w:t>музици</w:t>
      </w:r>
      <w:r w:rsidR="00817397" w:rsidRPr="00940572">
        <w:rPr>
          <w:rFonts w:ascii="Times New Roman" w:hAnsi="Times New Roman" w:cs="Times New Roman"/>
          <w:sz w:val="52"/>
          <w:szCs w:val="52"/>
        </w:rPr>
        <w:t>рования</w:t>
      </w:r>
      <w:proofErr w:type="spellEnd"/>
      <w:r w:rsidR="00817397" w:rsidRPr="00940572">
        <w:rPr>
          <w:rFonts w:ascii="Times New Roman" w:hAnsi="Times New Roman" w:cs="Times New Roman"/>
          <w:sz w:val="52"/>
          <w:szCs w:val="52"/>
        </w:rPr>
        <w:t xml:space="preserve"> лежит через создание атмосферы приятия друг друга и эмоционально-психическое раскрепощение. </w:t>
      </w:r>
      <w:proofErr w:type="gramStart"/>
      <w:r w:rsidR="00817397" w:rsidRPr="00940572">
        <w:rPr>
          <w:rFonts w:ascii="Times New Roman" w:hAnsi="Times New Roman" w:cs="Times New Roman"/>
          <w:sz w:val="52"/>
          <w:szCs w:val="52"/>
        </w:rPr>
        <w:t>Здесь незаменимыми помощниками выступают коммуникативные танцы, использование которых решает задачи: развития коммуникативных навыков, работы над ощущением формы, развития двигательной коорд</w:t>
      </w:r>
      <w:r w:rsidR="008B192C" w:rsidRPr="00940572">
        <w:rPr>
          <w:rFonts w:ascii="Times New Roman" w:hAnsi="Times New Roman" w:cs="Times New Roman"/>
          <w:sz w:val="52"/>
          <w:szCs w:val="52"/>
        </w:rPr>
        <w:t>инации, развития чувства ритма</w:t>
      </w:r>
      <w:r w:rsidR="009A3D10" w:rsidRPr="00940572">
        <w:rPr>
          <w:rFonts w:ascii="Times New Roman" w:hAnsi="Times New Roman" w:cs="Times New Roman"/>
          <w:sz w:val="52"/>
          <w:szCs w:val="52"/>
        </w:rPr>
        <w:t xml:space="preserve"> (О</w:t>
      </w:r>
      <w:r w:rsidR="00480E10" w:rsidRPr="00940572">
        <w:rPr>
          <w:rFonts w:ascii="Times New Roman" w:hAnsi="Times New Roman" w:cs="Times New Roman"/>
          <w:sz w:val="52"/>
          <w:szCs w:val="52"/>
        </w:rPr>
        <w:t>бразец коммуникативного танца вы видели сегодня на занятии Марины Н</w:t>
      </w:r>
      <w:r w:rsidR="009A3D10" w:rsidRPr="00940572">
        <w:rPr>
          <w:rFonts w:ascii="Times New Roman" w:hAnsi="Times New Roman" w:cs="Times New Roman"/>
          <w:sz w:val="52"/>
          <w:szCs w:val="52"/>
        </w:rPr>
        <w:t>иколаевны.</w:t>
      </w:r>
      <w:proofErr w:type="gramEnd"/>
      <w:r w:rsidR="009A3D10" w:rsidRPr="00940572">
        <w:rPr>
          <w:rFonts w:ascii="Times New Roman" w:hAnsi="Times New Roman" w:cs="Times New Roman"/>
          <w:sz w:val="52"/>
          <w:szCs w:val="52"/>
        </w:rPr>
        <w:t xml:space="preserve"> Это – танец «Стирка»</w:t>
      </w:r>
      <w:r w:rsidR="00480E10" w:rsidRPr="00940572">
        <w:rPr>
          <w:rFonts w:ascii="Times New Roman" w:hAnsi="Times New Roman" w:cs="Times New Roman"/>
          <w:sz w:val="52"/>
          <w:szCs w:val="52"/>
        </w:rPr>
        <w:t>.</w:t>
      </w:r>
      <w:r w:rsidR="009A3D10" w:rsidRPr="00940572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9A3D10" w:rsidRPr="00940572">
        <w:rPr>
          <w:rFonts w:ascii="Times New Roman" w:hAnsi="Times New Roman" w:cs="Times New Roman"/>
          <w:sz w:val="52"/>
          <w:szCs w:val="52"/>
        </w:rPr>
        <w:t xml:space="preserve">С этим танцем воспитанники нашего учреждения из коррекционной группы для детей с </w:t>
      </w:r>
      <w:r w:rsidR="009A3D10" w:rsidRPr="00940572">
        <w:rPr>
          <w:rFonts w:ascii="Times New Roman" w:hAnsi="Times New Roman" w:cs="Times New Roman"/>
          <w:sz w:val="52"/>
          <w:szCs w:val="52"/>
        </w:rPr>
        <w:lastRenderedPageBreak/>
        <w:t>задержкой психического развития в этом году</w:t>
      </w:r>
      <w:proofErr w:type="gramEnd"/>
      <w:r w:rsidR="009A3D10" w:rsidRPr="00940572">
        <w:rPr>
          <w:rFonts w:ascii="Times New Roman" w:hAnsi="Times New Roman" w:cs="Times New Roman"/>
          <w:sz w:val="52"/>
          <w:szCs w:val="52"/>
        </w:rPr>
        <w:t xml:space="preserve"> выступали на городском фестивале художественного творчества детей с ОВЗ</w:t>
      </w:r>
      <w:r w:rsidR="00A00E39" w:rsidRPr="00940572">
        <w:rPr>
          <w:rFonts w:ascii="Times New Roman" w:hAnsi="Times New Roman" w:cs="Times New Roman"/>
          <w:sz w:val="52"/>
          <w:szCs w:val="52"/>
        </w:rPr>
        <w:t xml:space="preserve"> «Радуга творчества»</w:t>
      </w:r>
      <w:r w:rsidR="009A3D10" w:rsidRPr="00940572">
        <w:rPr>
          <w:rFonts w:ascii="Times New Roman" w:hAnsi="Times New Roman" w:cs="Times New Roman"/>
          <w:sz w:val="52"/>
          <w:szCs w:val="52"/>
        </w:rPr>
        <w:t xml:space="preserve">. </w:t>
      </w:r>
      <w:proofErr w:type="gramStart"/>
      <w:r w:rsidR="009A3D10" w:rsidRPr="00940572">
        <w:rPr>
          <w:rFonts w:ascii="Times New Roman" w:hAnsi="Times New Roman" w:cs="Times New Roman"/>
          <w:sz w:val="52"/>
          <w:szCs w:val="52"/>
        </w:rPr>
        <w:t>Фото с этого мероприятия вы видите на слайде</w:t>
      </w:r>
      <w:r w:rsidR="00480E10" w:rsidRPr="00940572">
        <w:rPr>
          <w:rFonts w:ascii="Times New Roman" w:hAnsi="Times New Roman" w:cs="Times New Roman"/>
          <w:sz w:val="52"/>
          <w:szCs w:val="52"/>
        </w:rPr>
        <w:t>)</w:t>
      </w:r>
      <w:r w:rsidR="009A3D10" w:rsidRPr="00940572">
        <w:rPr>
          <w:rFonts w:ascii="Times New Roman" w:hAnsi="Times New Roman" w:cs="Times New Roman"/>
          <w:sz w:val="52"/>
          <w:szCs w:val="52"/>
        </w:rPr>
        <w:t>.</w:t>
      </w:r>
      <w:proofErr w:type="gramEnd"/>
    </w:p>
    <w:p w:rsidR="00817397" w:rsidRPr="00940572" w:rsidRDefault="00C373B3" w:rsidP="009B4B12">
      <w:pPr>
        <w:tabs>
          <w:tab w:val="left" w:pos="567"/>
        </w:tabs>
        <w:spacing w:after="100" w:afterAutospacing="1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40572">
        <w:rPr>
          <w:rFonts w:ascii="Times New Roman" w:hAnsi="Times New Roman" w:cs="Times New Roman"/>
          <w:b/>
          <w:sz w:val="52"/>
          <w:szCs w:val="52"/>
        </w:rPr>
        <w:t xml:space="preserve">3. </w:t>
      </w:r>
      <w:r w:rsidR="00817397" w:rsidRPr="00940572">
        <w:rPr>
          <w:rFonts w:ascii="Times New Roman" w:hAnsi="Times New Roman" w:cs="Times New Roman"/>
          <w:b/>
          <w:sz w:val="52"/>
          <w:szCs w:val="52"/>
        </w:rPr>
        <w:t>Координационно-подвижные</w:t>
      </w:r>
      <w:r w:rsidR="00CD4AEE" w:rsidRPr="0094057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17397" w:rsidRPr="00940572">
        <w:rPr>
          <w:rFonts w:ascii="Times New Roman" w:hAnsi="Times New Roman" w:cs="Times New Roman"/>
          <w:b/>
          <w:sz w:val="52"/>
          <w:szCs w:val="52"/>
        </w:rPr>
        <w:t>игры</w:t>
      </w:r>
      <w:r w:rsidR="00817397" w:rsidRPr="00940572">
        <w:rPr>
          <w:rFonts w:ascii="Times New Roman" w:hAnsi="Times New Roman" w:cs="Times New Roman"/>
          <w:sz w:val="52"/>
          <w:szCs w:val="52"/>
        </w:rPr>
        <w:t xml:space="preserve"> (музыкальные и речевы</w:t>
      </w:r>
      <w:r w:rsidR="000E1725" w:rsidRPr="00940572">
        <w:rPr>
          <w:rFonts w:ascii="Times New Roman" w:hAnsi="Times New Roman" w:cs="Times New Roman"/>
          <w:sz w:val="52"/>
          <w:szCs w:val="52"/>
        </w:rPr>
        <w:t xml:space="preserve">е). Такие игры </w:t>
      </w:r>
      <w:r w:rsidR="00817397" w:rsidRPr="00940572">
        <w:rPr>
          <w:rFonts w:ascii="Times New Roman" w:hAnsi="Times New Roman" w:cs="Times New Roman"/>
          <w:sz w:val="52"/>
          <w:szCs w:val="52"/>
        </w:rPr>
        <w:t>дают ощущение музыкальной динамики, темпа, исполнительского штриха, речевого и пластического интонирования, что является их музыкальным содержанием.</w:t>
      </w:r>
      <w:r w:rsidR="004B191F" w:rsidRPr="00940572">
        <w:rPr>
          <w:rFonts w:ascii="Times New Roman" w:hAnsi="Times New Roman" w:cs="Times New Roman"/>
          <w:sz w:val="52"/>
          <w:szCs w:val="52"/>
        </w:rPr>
        <w:t xml:space="preserve"> </w:t>
      </w:r>
      <w:r w:rsidR="00817397" w:rsidRPr="00940572">
        <w:rPr>
          <w:rFonts w:ascii="Times New Roman" w:hAnsi="Times New Roman" w:cs="Times New Roman"/>
          <w:sz w:val="52"/>
          <w:szCs w:val="52"/>
        </w:rPr>
        <w:t xml:space="preserve">Эти игры </w:t>
      </w:r>
      <w:r w:rsidR="004B191F" w:rsidRPr="00940572">
        <w:rPr>
          <w:rFonts w:ascii="Times New Roman" w:hAnsi="Times New Roman" w:cs="Times New Roman"/>
          <w:sz w:val="52"/>
          <w:szCs w:val="52"/>
        </w:rPr>
        <w:t>стимулирую</w:t>
      </w:r>
      <w:r w:rsidR="00817397" w:rsidRPr="00940572">
        <w:rPr>
          <w:rFonts w:ascii="Times New Roman" w:hAnsi="Times New Roman" w:cs="Times New Roman"/>
          <w:sz w:val="52"/>
          <w:szCs w:val="52"/>
        </w:rPr>
        <w:t>т развитие ловкост</w:t>
      </w:r>
      <w:r w:rsidR="004B191F" w:rsidRPr="00940572">
        <w:rPr>
          <w:rFonts w:ascii="Times New Roman" w:hAnsi="Times New Roman" w:cs="Times New Roman"/>
          <w:sz w:val="52"/>
          <w:szCs w:val="52"/>
        </w:rPr>
        <w:t>и, точности, реакции, воспитываю</w:t>
      </w:r>
      <w:r w:rsidR="00817397" w:rsidRPr="00940572">
        <w:rPr>
          <w:rFonts w:ascii="Times New Roman" w:hAnsi="Times New Roman" w:cs="Times New Roman"/>
          <w:sz w:val="52"/>
          <w:szCs w:val="52"/>
        </w:rPr>
        <w:t>т ансамблевую слаженность.</w:t>
      </w:r>
      <w:r w:rsidR="000E1725" w:rsidRPr="00940572">
        <w:rPr>
          <w:rFonts w:ascii="Times New Roman" w:hAnsi="Times New Roman" w:cs="Times New Roman"/>
          <w:sz w:val="52"/>
          <w:szCs w:val="52"/>
        </w:rPr>
        <w:t xml:space="preserve"> Видео с отрывком подобной игры вы видите на  экране.</w:t>
      </w:r>
    </w:p>
    <w:p w:rsidR="00817397" w:rsidRPr="00940572" w:rsidRDefault="00C373B3" w:rsidP="009B4B12">
      <w:pPr>
        <w:tabs>
          <w:tab w:val="left" w:pos="567"/>
        </w:tabs>
        <w:spacing w:after="100" w:afterAutospacing="1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40572">
        <w:rPr>
          <w:rFonts w:ascii="Times New Roman" w:hAnsi="Times New Roman" w:cs="Times New Roman"/>
          <w:b/>
          <w:sz w:val="52"/>
          <w:szCs w:val="52"/>
        </w:rPr>
        <w:t xml:space="preserve">4. </w:t>
      </w:r>
      <w:r w:rsidR="00817397" w:rsidRPr="00940572">
        <w:rPr>
          <w:rFonts w:ascii="Times New Roman" w:hAnsi="Times New Roman" w:cs="Times New Roman"/>
          <w:b/>
          <w:sz w:val="52"/>
          <w:szCs w:val="52"/>
        </w:rPr>
        <w:t>Пальчиковые</w:t>
      </w:r>
      <w:r w:rsidR="00CD4AEE" w:rsidRPr="0094057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17397" w:rsidRPr="00940572">
        <w:rPr>
          <w:rFonts w:ascii="Times New Roman" w:hAnsi="Times New Roman" w:cs="Times New Roman"/>
          <w:b/>
          <w:sz w:val="52"/>
          <w:szCs w:val="52"/>
        </w:rPr>
        <w:t>игры</w:t>
      </w:r>
      <w:r w:rsidR="000E1725" w:rsidRPr="00940572">
        <w:rPr>
          <w:rFonts w:ascii="Times New Roman" w:hAnsi="Times New Roman" w:cs="Times New Roman"/>
          <w:sz w:val="52"/>
          <w:szCs w:val="52"/>
        </w:rPr>
        <w:t xml:space="preserve">. </w:t>
      </w:r>
      <w:r w:rsidR="004B191F" w:rsidRPr="00940572">
        <w:rPr>
          <w:rFonts w:ascii="Times New Roman" w:hAnsi="Times New Roman" w:cs="Times New Roman"/>
          <w:sz w:val="52"/>
          <w:szCs w:val="52"/>
        </w:rPr>
        <w:t xml:space="preserve">Ценность </w:t>
      </w:r>
      <w:r w:rsidR="00817397" w:rsidRPr="00940572">
        <w:rPr>
          <w:rFonts w:ascii="Times New Roman" w:hAnsi="Times New Roman" w:cs="Times New Roman"/>
          <w:sz w:val="52"/>
          <w:szCs w:val="52"/>
        </w:rPr>
        <w:t xml:space="preserve"> пальчиковых игр в контексте развития музыкальности детей заключается в том, </w:t>
      </w:r>
      <w:r w:rsidR="00817397" w:rsidRPr="00940572">
        <w:rPr>
          <w:rFonts w:ascii="Times New Roman" w:hAnsi="Times New Roman" w:cs="Times New Roman"/>
          <w:sz w:val="52"/>
          <w:szCs w:val="52"/>
        </w:rPr>
        <w:lastRenderedPageBreak/>
        <w:t>что они представляют собой первые опыты исполнительского артистизма. Работа над текстами с жестовыми рисунками способствует также активизации абстрактного и образно-ассоциативного мышления. Пальчиковые игры оригинальны и интересны тем, что представляют собой миниатюрный театр, где актёр</w:t>
      </w:r>
      <w:r w:rsidR="000E1725" w:rsidRPr="00940572">
        <w:rPr>
          <w:rFonts w:ascii="Times New Roman" w:hAnsi="Times New Roman" w:cs="Times New Roman"/>
          <w:sz w:val="52"/>
          <w:szCs w:val="52"/>
        </w:rPr>
        <w:t>ами являются пальцы</w:t>
      </w:r>
      <w:r w:rsidR="008B192C" w:rsidRPr="00940572">
        <w:rPr>
          <w:rFonts w:ascii="Times New Roman" w:hAnsi="Times New Roman" w:cs="Times New Roman"/>
          <w:sz w:val="52"/>
          <w:szCs w:val="52"/>
        </w:rPr>
        <w:t>.</w:t>
      </w:r>
    </w:p>
    <w:p w:rsidR="00817397" w:rsidRPr="00940572" w:rsidRDefault="00C373B3" w:rsidP="009B4B12">
      <w:pPr>
        <w:tabs>
          <w:tab w:val="left" w:pos="567"/>
        </w:tabs>
        <w:spacing w:after="100" w:afterAutospacing="1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40572">
        <w:rPr>
          <w:rFonts w:ascii="Times New Roman" w:hAnsi="Times New Roman" w:cs="Times New Roman"/>
          <w:b/>
          <w:sz w:val="52"/>
          <w:szCs w:val="52"/>
        </w:rPr>
        <w:t xml:space="preserve">5. </w:t>
      </w:r>
      <w:r w:rsidR="00817397" w:rsidRPr="00940572">
        <w:rPr>
          <w:rFonts w:ascii="Times New Roman" w:hAnsi="Times New Roman" w:cs="Times New Roman"/>
          <w:b/>
          <w:sz w:val="52"/>
          <w:szCs w:val="52"/>
        </w:rPr>
        <w:t>«Хор рук».</w:t>
      </w:r>
      <w:r w:rsidR="00817397" w:rsidRPr="00940572">
        <w:rPr>
          <w:rFonts w:ascii="Times New Roman" w:hAnsi="Times New Roman" w:cs="Times New Roman"/>
          <w:sz w:val="52"/>
          <w:szCs w:val="52"/>
        </w:rPr>
        <w:t xml:space="preserve"> Эта форма интересна тем, что подводит детей к пониманию двигательного </w:t>
      </w:r>
      <w:proofErr w:type="spellStart"/>
      <w:r w:rsidR="00817397" w:rsidRPr="00940572">
        <w:rPr>
          <w:rFonts w:ascii="Times New Roman" w:hAnsi="Times New Roman" w:cs="Times New Roman"/>
          <w:sz w:val="52"/>
          <w:szCs w:val="52"/>
        </w:rPr>
        <w:t>двухголосия</w:t>
      </w:r>
      <w:proofErr w:type="spellEnd"/>
      <w:r w:rsidR="00817397" w:rsidRPr="00940572">
        <w:rPr>
          <w:rFonts w:ascii="Times New Roman" w:hAnsi="Times New Roman" w:cs="Times New Roman"/>
          <w:sz w:val="52"/>
          <w:szCs w:val="52"/>
        </w:rPr>
        <w:t>, в котором все участники делятся на «хор из двух голосов» и двух ведущих - «дирижеров». Данная форма направлена на развитие: координационной свободы движения, чувства ритма, внимания, ансамблевой слаженности, способнос</w:t>
      </w:r>
      <w:r w:rsidR="008B192C" w:rsidRPr="00940572">
        <w:rPr>
          <w:rFonts w:ascii="Times New Roman" w:hAnsi="Times New Roman" w:cs="Times New Roman"/>
          <w:sz w:val="52"/>
          <w:szCs w:val="52"/>
        </w:rPr>
        <w:t>ти к двигательной импровизации.</w:t>
      </w:r>
      <w:r w:rsidR="008659CB" w:rsidRPr="00940572">
        <w:rPr>
          <w:rFonts w:ascii="Times New Roman" w:hAnsi="Times New Roman" w:cs="Times New Roman"/>
          <w:sz w:val="52"/>
          <w:szCs w:val="52"/>
        </w:rPr>
        <w:t xml:space="preserve"> Эту </w:t>
      </w:r>
      <w:r w:rsidR="008659CB" w:rsidRPr="00940572">
        <w:rPr>
          <w:rFonts w:ascii="Times New Roman" w:hAnsi="Times New Roman" w:cs="Times New Roman"/>
          <w:sz w:val="52"/>
          <w:szCs w:val="52"/>
        </w:rPr>
        <w:lastRenderedPageBreak/>
        <w:t>технологию вы могли видеть на нашем занятии.</w:t>
      </w:r>
    </w:p>
    <w:p w:rsidR="00423FE5" w:rsidRPr="00940572" w:rsidRDefault="00C373B3" w:rsidP="009B4B12">
      <w:pPr>
        <w:tabs>
          <w:tab w:val="left" w:pos="567"/>
        </w:tabs>
        <w:spacing w:after="100" w:afterAutospacing="1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40572">
        <w:rPr>
          <w:rFonts w:ascii="Times New Roman" w:hAnsi="Times New Roman" w:cs="Times New Roman"/>
          <w:b/>
          <w:sz w:val="52"/>
          <w:szCs w:val="52"/>
        </w:rPr>
        <w:t xml:space="preserve">5. </w:t>
      </w:r>
      <w:r w:rsidR="00817397" w:rsidRPr="00940572">
        <w:rPr>
          <w:rFonts w:ascii="Times New Roman" w:hAnsi="Times New Roman" w:cs="Times New Roman"/>
          <w:b/>
          <w:sz w:val="52"/>
          <w:szCs w:val="52"/>
        </w:rPr>
        <w:t xml:space="preserve">Элементарное </w:t>
      </w:r>
      <w:proofErr w:type="spellStart"/>
      <w:r w:rsidR="00817397" w:rsidRPr="00940572">
        <w:rPr>
          <w:rFonts w:ascii="Times New Roman" w:hAnsi="Times New Roman" w:cs="Times New Roman"/>
          <w:b/>
          <w:sz w:val="52"/>
          <w:szCs w:val="52"/>
        </w:rPr>
        <w:t>музицирование</w:t>
      </w:r>
      <w:proofErr w:type="spellEnd"/>
      <w:r w:rsidR="00817397" w:rsidRPr="00940572">
        <w:rPr>
          <w:rFonts w:ascii="Times New Roman" w:hAnsi="Times New Roman" w:cs="Times New Roman"/>
          <w:b/>
          <w:sz w:val="52"/>
          <w:szCs w:val="52"/>
        </w:rPr>
        <w:t>.</w:t>
      </w:r>
      <w:r w:rsidR="00817397" w:rsidRPr="00940572">
        <w:rPr>
          <w:rFonts w:ascii="Times New Roman" w:hAnsi="Times New Roman" w:cs="Times New Roman"/>
          <w:sz w:val="52"/>
          <w:szCs w:val="52"/>
        </w:rPr>
        <w:t xml:space="preserve"> В музыкаль</w:t>
      </w:r>
      <w:r w:rsidR="008B192C" w:rsidRPr="00940572">
        <w:rPr>
          <w:rFonts w:ascii="Times New Roman" w:hAnsi="Times New Roman" w:cs="Times New Roman"/>
          <w:sz w:val="52"/>
          <w:szCs w:val="52"/>
        </w:rPr>
        <w:t>ной деятельности с детьми, несомненно, необходимо</w:t>
      </w:r>
      <w:r w:rsidR="00817397" w:rsidRPr="00940572">
        <w:rPr>
          <w:rFonts w:ascii="Times New Roman" w:hAnsi="Times New Roman" w:cs="Times New Roman"/>
          <w:sz w:val="52"/>
          <w:szCs w:val="52"/>
        </w:rPr>
        <w:t xml:space="preserve"> использование детских музыкальных инструментов, прежде всего шумовых, поскольку именно эти инструменты просты и наиболее доступны детям данного возраста. Кроме того, они составляют самое привлекательное, что есть для маленьких детей в музыке. </w:t>
      </w:r>
    </w:p>
    <w:p w:rsidR="00C373B3" w:rsidRPr="00940572" w:rsidRDefault="00817397" w:rsidP="009B4B12">
      <w:pPr>
        <w:tabs>
          <w:tab w:val="left" w:pos="567"/>
        </w:tabs>
        <w:spacing w:after="100" w:afterAutospacing="1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40572">
        <w:rPr>
          <w:rFonts w:ascii="Times New Roman" w:hAnsi="Times New Roman" w:cs="Times New Roman"/>
          <w:sz w:val="52"/>
          <w:szCs w:val="52"/>
        </w:rPr>
        <w:t xml:space="preserve">Но данная форма работы по развитию музыкальности не ограничивается использованием только традиционных шумовых инструментов. </w:t>
      </w:r>
      <w:r w:rsidR="00C373B3" w:rsidRPr="00940572">
        <w:rPr>
          <w:rFonts w:ascii="Times New Roman" w:hAnsi="Times New Roman" w:cs="Times New Roman"/>
          <w:sz w:val="52"/>
          <w:szCs w:val="52"/>
        </w:rPr>
        <w:t xml:space="preserve">Используем в работе и нетрадиционные </w:t>
      </w:r>
      <w:proofErr w:type="gramStart"/>
      <w:r w:rsidR="00C373B3" w:rsidRPr="00940572">
        <w:rPr>
          <w:rFonts w:ascii="Times New Roman" w:hAnsi="Times New Roman" w:cs="Times New Roman"/>
          <w:sz w:val="52"/>
          <w:szCs w:val="52"/>
        </w:rPr>
        <w:t>инструменты</w:t>
      </w:r>
      <w:proofErr w:type="gramEnd"/>
      <w:r w:rsidR="00423FE5" w:rsidRPr="00940572">
        <w:rPr>
          <w:rFonts w:ascii="Times New Roman" w:hAnsi="Times New Roman" w:cs="Times New Roman"/>
          <w:sz w:val="52"/>
          <w:szCs w:val="52"/>
        </w:rPr>
        <w:t xml:space="preserve"> такие как воздушные помпы, велосипедные звонки, рыболовные </w:t>
      </w:r>
      <w:r w:rsidR="00423FE5" w:rsidRPr="00940572">
        <w:rPr>
          <w:rFonts w:ascii="Times New Roman" w:hAnsi="Times New Roman" w:cs="Times New Roman"/>
          <w:sz w:val="52"/>
          <w:szCs w:val="52"/>
        </w:rPr>
        <w:lastRenderedPageBreak/>
        <w:t>снасти и др.</w:t>
      </w:r>
      <w:r w:rsidR="00C373B3" w:rsidRPr="00940572">
        <w:rPr>
          <w:rFonts w:ascii="Times New Roman" w:hAnsi="Times New Roman" w:cs="Times New Roman"/>
          <w:sz w:val="52"/>
          <w:szCs w:val="52"/>
        </w:rPr>
        <w:t xml:space="preserve"> (некото</w:t>
      </w:r>
      <w:r w:rsidR="00423FE5" w:rsidRPr="00940572">
        <w:rPr>
          <w:rFonts w:ascii="Times New Roman" w:hAnsi="Times New Roman" w:cs="Times New Roman"/>
          <w:sz w:val="52"/>
          <w:szCs w:val="52"/>
        </w:rPr>
        <w:t>рые вы видели на занятии</w:t>
      </w:r>
      <w:r w:rsidR="00C373B3" w:rsidRPr="00940572">
        <w:rPr>
          <w:rFonts w:ascii="Times New Roman" w:hAnsi="Times New Roman" w:cs="Times New Roman"/>
          <w:sz w:val="52"/>
          <w:szCs w:val="52"/>
        </w:rPr>
        <w:t>)</w:t>
      </w:r>
      <w:r w:rsidR="00423FE5" w:rsidRPr="00940572">
        <w:rPr>
          <w:rFonts w:ascii="Times New Roman" w:hAnsi="Times New Roman" w:cs="Times New Roman"/>
          <w:sz w:val="52"/>
          <w:szCs w:val="52"/>
        </w:rPr>
        <w:t>.</w:t>
      </w:r>
      <w:r w:rsidR="00C373B3" w:rsidRPr="00940572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817397" w:rsidRPr="00940572" w:rsidRDefault="00817397" w:rsidP="009B4B12">
      <w:pPr>
        <w:tabs>
          <w:tab w:val="left" w:pos="567"/>
        </w:tabs>
        <w:spacing w:after="100" w:afterAutospacing="1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proofErr w:type="gramStart"/>
      <w:r w:rsidRPr="00940572">
        <w:rPr>
          <w:rFonts w:ascii="Times New Roman" w:hAnsi="Times New Roman" w:cs="Times New Roman"/>
          <w:sz w:val="52"/>
          <w:szCs w:val="52"/>
        </w:rPr>
        <w:t>Общение детей с музыкальным</w:t>
      </w:r>
      <w:r w:rsidR="00C370C7" w:rsidRPr="00940572">
        <w:rPr>
          <w:rFonts w:ascii="Times New Roman" w:hAnsi="Times New Roman" w:cs="Times New Roman"/>
          <w:sz w:val="52"/>
          <w:szCs w:val="52"/>
        </w:rPr>
        <w:t>и инструментами развивает: музы</w:t>
      </w:r>
      <w:r w:rsidRPr="00940572">
        <w:rPr>
          <w:rFonts w:ascii="Times New Roman" w:hAnsi="Times New Roman" w:cs="Times New Roman"/>
          <w:sz w:val="52"/>
          <w:szCs w:val="52"/>
        </w:rPr>
        <w:t>кальность, тембровый слух, тонкость восприятия, ассоциативность, художественность</w:t>
      </w:r>
      <w:r w:rsidR="00480E10" w:rsidRPr="00940572">
        <w:rPr>
          <w:rFonts w:ascii="Times New Roman" w:hAnsi="Times New Roman" w:cs="Times New Roman"/>
          <w:sz w:val="52"/>
          <w:szCs w:val="52"/>
        </w:rPr>
        <w:t xml:space="preserve"> и в первую очередь, ритмичность – чувство, без которого невоз</w:t>
      </w:r>
      <w:r w:rsidR="004B191F" w:rsidRPr="00940572">
        <w:rPr>
          <w:rFonts w:ascii="Times New Roman" w:hAnsi="Times New Roman" w:cs="Times New Roman"/>
          <w:sz w:val="52"/>
          <w:szCs w:val="52"/>
        </w:rPr>
        <w:t>можно исполнение танцев, плясок, песен.</w:t>
      </w:r>
      <w:r w:rsidR="00C373B3" w:rsidRPr="00940572">
        <w:rPr>
          <w:rFonts w:ascii="Times New Roman" w:hAnsi="Times New Roman" w:cs="Times New Roman"/>
          <w:sz w:val="52"/>
          <w:szCs w:val="52"/>
        </w:rPr>
        <w:t xml:space="preserve"> </w:t>
      </w:r>
      <w:proofErr w:type="gramEnd"/>
    </w:p>
    <w:p w:rsidR="00EC2E3C" w:rsidRPr="00940572" w:rsidRDefault="00984195" w:rsidP="009B4B12">
      <w:pPr>
        <w:tabs>
          <w:tab w:val="left" w:pos="567"/>
        </w:tabs>
        <w:spacing w:after="100" w:afterAutospacing="1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940572">
        <w:rPr>
          <w:rFonts w:ascii="Times New Roman" w:hAnsi="Times New Roman" w:cs="Times New Roman"/>
          <w:b/>
          <w:sz w:val="52"/>
          <w:szCs w:val="52"/>
        </w:rPr>
        <w:t>6.</w:t>
      </w:r>
      <w:r w:rsidRPr="00940572">
        <w:rPr>
          <w:rFonts w:ascii="Times New Roman" w:hAnsi="Times New Roman" w:cs="Times New Roman"/>
          <w:sz w:val="52"/>
          <w:szCs w:val="52"/>
        </w:rPr>
        <w:t xml:space="preserve"> </w:t>
      </w:r>
      <w:r w:rsidR="00EC2E3C" w:rsidRPr="00940572">
        <w:rPr>
          <w:rFonts w:ascii="Times New Roman" w:hAnsi="Times New Roman" w:cs="Times New Roman"/>
          <w:sz w:val="52"/>
          <w:szCs w:val="52"/>
        </w:rPr>
        <w:t xml:space="preserve">В работе с нашими детьми мы используем танцы-импровизации. Примером может служить танец </w:t>
      </w:r>
      <w:r w:rsidR="00EC2E3C" w:rsidRPr="00940572">
        <w:rPr>
          <w:rFonts w:ascii="Times New Roman" w:hAnsi="Times New Roman" w:cs="Times New Roman"/>
          <w:b/>
          <w:sz w:val="52"/>
          <w:szCs w:val="52"/>
        </w:rPr>
        <w:t>«Зеркало».</w:t>
      </w:r>
    </w:p>
    <w:p w:rsidR="00EC2E3C" w:rsidRPr="00940572" w:rsidRDefault="00984195" w:rsidP="009B4B12">
      <w:pPr>
        <w:tabs>
          <w:tab w:val="left" w:pos="567"/>
        </w:tabs>
        <w:spacing w:after="100" w:afterAutospacing="1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40572">
        <w:rPr>
          <w:rFonts w:ascii="Times New Roman" w:hAnsi="Times New Roman" w:cs="Times New Roman"/>
          <w:b/>
          <w:sz w:val="52"/>
          <w:szCs w:val="52"/>
        </w:rPr>
        <w:t>7.</w:t>
      </w:r>
      <w:r w:rsidRPr="00940572">
        <w:rPr>
          <w:rFonts w:ascii="Times New Roman" w:hAnsi="Times New Roman" w:cs="Times New Roman"/>
          <w:sz w:val="52"/>
          <w:szCs w:val="52"/>
        </w:rPr>
        <w:t xml:space="preserve"> </w:t>
      </w:r>
      <w:r w:rsidR="00EC2E3C" w:rsidRPr="00940572">
        <w:rPr>
          <w:rFonts w:ascii="Times New Roman" w:hAnsi="Times New Roman" w:cs="Times New Roman"/>
          <w:sz w:val="52"/>
          <w:szCs w:val="52"/>
        </w:rPr>
        <w:t xml:space="preserve">Кроме того используется такая технология как </w:t>
      </w:r>
      <w:proofErr w:type="spellStart"/>
      <w:r w:rsidR="00EC2E3C" w:rsidRPr="00940572">
        <w:rPr>
          <w:rFonts w:ascii="Times New Roman" w:hAnsi="Times New Roman" w:cs="Times New Roman"/>
          <w:b/>
          <w:sz w:val="52"/>
          <w:szCs w:val="52"/>
        </w:rPr>
        <w:t>эвритмическая</w:t>
      </w:r>
      <w:proofErr w:type="spellEnd"/>
      <w:r w:rsidR="00EC2E3C" w:rsidRPr="00940572">
        <w:rPr>
          <w:rFonts w:ascii="Times New Roman" w:hAnsi="Times New Roman" w:cs="Times New Roman"/>
          <w:b/>
          <w:sz w:val="52"/>
          <w:szCs w:val="52"/>
        </w:rPr>
        <w:t xml:space="preserve"> гимнастика – </w:t>
      </w:r>
      <w:r w:rsidR="004B191F" w:rsidRPr="00940572">
        <w:rPr>
          <w:rFonts w:ascii="Times New Roman" w:hAnsi="Times New Roman" w:cs="Times New Roman"/>
          <w:b/>
          <w:sz w:val="52"/>
          <w:szCs w:val="52"/>
        </w:rPr>
        <w:t xml:space="preserve">это </w:t>
      </w:r>
      <w:r w:rsidR="00EC2E3C" w:rsidRPr="00940572">
        <w:rPr>
          <w:rFonts w:ascii="Times New Roman" w:hAnsi="Times New Roman" w:cs="Times New Roman"/>
          <w:sz w:val="52"/>
          <w:szCs w:val="52"/>
        </w:rPr>
        <w:t xml:space="preserve">вид оздоровительной развивающей гимнастики, основанной на ритмических закономерностях речи, музыки, общеразвивающих упражнений, </w:t>
      </w:r>
      <w:r w:rsidR="00EC2E3C" w:rsidRPr="00940572">
        <w:rPr>
          <w:rFonts w:ascii="Times New Roman" w:hAnsi="Times New Roman" w:cs="Times New Roman"/>
          <w:sz w:val="52"/>
          <w:szCs w:val="52"/>
        </w:rPr>
        <w:lastRenderedPageBreak/>
        <w:t>базовых шагов, элементов аэробики.</w:t>
      </w:r>
      <w:r w:rsidR="00E33234" w:rsidRPr="00940572">
        <w:rPr>
          <w:rFonts w:ascii="Times New Roman" w:hAnsi="Times New Roman" w:cs="Times New Roman"/>
          <w:sz w:val="52"/>
          <w:szCs w:val="52"/>
        </w:rPr>
        <w:t xml:space="preserve"> Видео этой технологии вы видите на экране, а далее Марина Николаевна представит ее на мастер-классе.</w:t>
      </w:r>
    </w:p>
    <w:p w:rsidR="00984195" w:rsidRPr="00940572" w:rsidRDefault="00984195" w:rsidP="003B54AE">
      <w:pPr>
        <w:tabs>
          <w:tab w:val="left" w:pos="567"/>
        </w:tabs>
        <w:spacing w:after="100" w:afterAutospacing="1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40572">
        <w:rPr>
          <w:rFonts w:ascii="Times New Roman" w:hAnsi="Times New Roman" w:cs="Times New Roman"/>
          <w:b/>
          <w:sz w:val="52"/>
          <w:szCs w:val="52"/>
        </w:rPr>
        <w:t>8.</w:t>
      </w:r>
      <w:r w:rsidRPr="00940572">
        <w:rPr>
          <w:rFonts w:ascii="Times New Roman" w:hAnsi="Times New Roman" w:cs="Times New Roman"/>
          <w:sz w:val="52"/>
          <w:szCs w:val="52"/>
        </w:rPr>
        <w:t xml:space="preserve"> Также музыкальные руководители нашего детского сада используют инновационную технологию – </w:t>
      </w:r>
      <w:r w:rsidRPr="00940572">
        <w:rPr>
          <w:rFonts w:ascii="Times New Roman" w:hAnsi="Times New Roman" w:cs="Times New Roman"/>
          <w:b/>
          <w:sz w:val="52"/>
          <w:szCs w:val="52"/>
        </w:rPr>
        <w:t>музыкальная фактура</w:t>
      </w:r>
      <w:r w:rsidRPr="00940572">
        <w:rPr>
          <w:rFonts w:ascii="Times New Roman" w:hAnsi="Times New Roman" w:cs="Times New Roman"/>
          <w:sz w:val="52"/>
          <w:szCs w:val="52"/>
        </w:rPr>
        <w:t xml:space="preserve">, смысл которой заключается в </w:t>
      </w:r>
      <w:r w:rsidR="003B54AE" w:rsidRPr="00940572">
        <w:rPr>
          <w:rFonts w:ascii="Times New Roman" w:hAnsi="Times New Roman" w:cs="Times New Roman"/>
          <w:sz w:val="52"/>
          <w:szCs w:val="52"/>
        </w:rPr>
        <w:t>сравнении структуры музыки с различными видами ткани. Ее вы также могли просмотреть на занятии.</w:t>
      </w:r>
    </w:p>
    <w:p w:rsidR="00C373B3" w:rsidRPr="00940572" w:rsidRDefault="00F85DAF" w:rsidP="003B54AE">
      <w:pPr>
        <w:pStyle w:val="c3"/>
        <w:shd w:val="clear" w:color="auto" w:fill="FFFFFF"/>
        <w:spacing w:before="0" w:beforeAutospacing="0"/>
        <w:ind w:firstLine="709"/>
        <w:jc w:val="both"/>
        <w:rPr>
          <w:rStyle w:val="c5"/>
          <w:sz w:val="52"/>
          <w:szCs w:val="52"/>
        </w:rPr>
      </w:pPr>
      <w:r w:rsidRPr="00940572">
        <w:rPr>
          <w:sz w:val="52"/>
          <w:szCs w:val="52"/>
        </w:rPr>
        <w:t xml:space="preserve">Все вышеописанные </w:t>
      </w:r>
      <w:r w:rsidR="004B191F" w:rsidRPr="00940572">
        <w:rPr>
          <w:sz w:val="52"/>
          <w:szCs w:val="52"/>
        </w:rPr>
        <w:t>технологии</w:t>
      </w:r>
      <w:r w:rsidRPr="00940572">
        <w:rPr>
          <w:sz w:val="52"/>
          <w:szCs w:val="52"/>
        </w:rPr>
        <w:t xml:space="preserve"> в той или иной степени могут сочетаться и присутствовать в одной модели. Они могут не использоваться или же дополняться педагогом в зависимости от целей и задач конкретного занятия. Модель, трансформируясь, видоизменяясь, обогащаясь, остается в репертуаре надолго. Такое методическое моделирование материала очень ценно: </w:t>
      </w:r>
      <w:r w:rsidRPr="00940572">
        <w:rPr>
          <w:sz w:val="52"/>
          <w:szCs w:val="52"/>
        </w:rPr>
        <w:lastRenderedPageBreak/>
        <w:t xml:space="preserve">для детей это «знакомая персона» (танец, </w:t>
      </w:r>
      <w:proofErr w:type="spellStart"/>
      <w:r w:rsidRPr="00940572">
        <w:rPr>
          <w:sz w:val="52"/>
          <w:szCs w:val="52"/>
        </w:rPr>
        <w:t>ритмодекламация</w:t>
      </w:r>
      <w:proofErr w:type="spellEnd"/>
      <w:r w:rsidRPr="00940572">
        <w:rPr>
          <w:sz w:val="52"/>
          <w:szCs w:val="52"/>
        </w:rPr>
        <w:t>, игра, которую приятно повторять, но в уже новом, незнакомом варианте</w:t>
      </w:r>
      <w:r w:rsidR="003B54AE" w:rsidRPr="00940572">
        <w:rPr>
          <w:sz w:val="52"/>
          <w:szCs w:val="52"/>
        </w:rPr>
        <w:t>)</w:t>
      </w:r>
      <w:r w:rsidRPr="00940572">
        <w:rPr>
          <w:sz w:val="52"/>
          <w:szCs w:val="52"/>
        </w:rPr>
        <w:t>. Подобное варьирование продлевает жизнь не только модели, но и методу, расширяя его границы и открывая новые возможности педагогическому творчеству</w:t>
      </w:r>
      <w:r w:rsidR="004B191F" w:rsidRPr="00940572">
        <w:rPr>
          <w:sz w:val="52"/>
          <w:szCs w:val="52"/>
        </w:rPr>
        <w:t xml:space="preserve">. </w:t>
      </w:r>
      <w:r w:rsidRPr="00940572">
        <w:rPr>
          <w:sz w:val="52"/>
          <w:szCs w:val="52"/>
        </w:rPr>
        <w:t>Важным и необходимым является умение педагога воодушевлять детей на игру, движение, танец, создавать игровую атмосферу сказки, загадки, приключения, тайны, волшебства. Это требует артистизма, интонационно-речевой, пластической, мимической выразительности, способности погружать детей в разные эмоциональные состояния.</w:t>
      </w:r>
      <w:r w:rsidRPr="00940572">
        <w:rPr>
          <w:rStyle w:val="c5"/>
          <w:sz w:val="52"/>
          <w:szCs w:val="52"/>
        </w:rPr>
        <w:t xml:space="preserve"> </w:t>
      </w:r>
    </w:p>
    <w:p w:rsidR="00820832" w:rsidRPr="00940572" w:rsidRDefault="00820832" w:rsidP="003B54AE">
      <w:pPr>
        <w:pStyle w:val="c3"/>
        <w:shd w:val="clear" w:color="auto" w:fill="FFFFFF"/>
        <w:spacing w:before="0" w:beforeAutospacing="0"/>
        <w:ind w:firstLine="709"/>
        <w:jc w:val="both"/>
        <w:rPr>
          <w:sz w:val="52"/>
          <w:szCs w:val="52"/>
        </w:rPr>
      </w:pPr>
      <w:r w:rsidRPr="00940572">
        <w:rPr>
          <w:rStyle w:val="c5"/>
          <w:sz w:val="52"/>
          <w:szCs w:val="52"/>
        </w:rPr>
        <w:t xml:space="preserve">       Конечно, в</w:t>
      </w:r>
      <w:r w:rsidR="00186D71" w:rsidRPr="00940572">
        <w:rPr>
          <w:rStyle w:val="c5"/>
          <w:sz w:val="52"/>
          <w:szCs w:val="52"/>
        </w:rPr>
        <w:t xml:space="preserve">ажным моментом является не только   выбор подходящих </w:t>
      </w:r>
      <w:r w:rsidR="00C373B3" w:rsidRPr="00940572">
        <w:rPr>
          <w:rStyle w:val="c5"/>
          <w:sz w:val="52"/>
          <w:szCs w:val="52"/>
        </w:rPr>
        <w:t xml:space="preserve">инновационных </w:t>
      </w:r>
      <w:r w:rsidR="00186D71" w:rsidRPr="00940572">
        <w:rPr>
          <w:rStyle w:val="c5"/>
          <w:sz w:val="52"/>
          <w:szCs w:val="52"/>
        </w:rPr>
        <w:t>технологий, но  и развитие музыкальной среды, котор</w:t>
      </w:r>
      <w:r w:rsidRPr="00940572">
        <w:rPr>
          <w:rStyle w:val="c5"/>
          <w:sz w:val="52"/>
          <w:szCs w:val="52"/>
        </w:rPr>
        <w:t>ая</w:t>
      </w:r>
      <w:r w:rsidR="00186D71" w:rsidRPr="00940572">
        <w:rPr>
          <w:rStyle w:val="c5"/>
          <w:sz w:val="52"/>
          <w:szCs w:val="52"/>
        </w:rPr>
        <w:t xml:space="preserve"> бы соответствовал</w:t>
      </w:r>
      <w:r w:rsidRPr="00940572">
        <w:rPr>
          <w:rStyle w:val="c5"/>
          <w:sz w:val="52"/>
          <w:szCs w:val="52"/>
        </w:rPr>
        <w:t>а</w:t>
      </w:r>
      <w:r w:rsidR="00186D71" w:rsidRPr="00940572">
        <w:rPr>
          <w:rStyle w:val="c5"/>
          <w:sz w:val="52"/>
          <w:szCs w:val="52"/>
        </w:rPr>
        <w:t xml:space="preserve"> современным </w:t>
      </w:r>
      <w:r w:rsidR="00186D71" w:rsidRPr="00940572">
        <w:rPr>
          <w:rStyle w:val="c5"/>
          <w:sz w:val="52"/>
          <w:szCs w:val="52"/>
        </w:rPr>
        <w:lastRenderedPageBreak/>
        <w:t xml:space="preserve">требованиям к  музыкальной  деятельности с дошкольниками. </w:t>
      </w:r>
    </w:p>
    <w:p w:rsidR="00F85DAF" w:rsidRPr="00940572" w:rsidRDefault="00F85DAF" w:rsidP="00E3323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Нами  ведется </w:t>
      </w:r>
      <w:r w:rsidR="00C373B3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активная работа по обогащению </w:t>
      </w:r>
      <w:r w:rsidR="00820832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музыкальной </w:t>
      </w:r>
      <w:r w:rsidR="00C373B3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среды </w:t>
      </w:r>
      <w:r w:rsidR="00820832" w:rsidRPr="00940572">
        <w:rPr>
          <w:rFonts w:ascii="Times New Roman" w:eastAsia="Times New Roman" w:hAnsi="Times New Roman"/>
          <w:sz w:val="52"/>
          <w:szCs w:val="52"/>
          <w:lang w:eastAsia="ru-RU"/>
        </w:rPr>
        <w:t>дошкольного учреждения</w:t>
      </w:r>
      <w:r w:rsidR="00C373B3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. </w:t>
      </w:r>
      <w:proofErr w:type="gramStart"/>
      <w:r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В </w:t>
      </w:r>
      <w:r w:rsidR="002826E7" w:rsidRPr="00940572">
        <w:rPr>
          <w:rFonts w:ascii="Times New Roman" w:eastAsia="Times New Roman" w:hAnsi="Times New Roman"/>
          <w:sz w:val="52"/>
          <w:szCs w:val="52"/>
          <w:lang w:eastAsia="ru-RU"/>
        </w:rPr>
        <w:t>текущ</w:t>
      </w:r>
      <w:r w:rsidRPr="00940572">
        <w:rPr>
          <w:rFonts w:ascii="Times New Roman" w:eastAsia="Times New Roman" w:hAnsi="Times New Roman"/>
          <w:sz w:val="52"/>
          <w:szCs w:val="52"/>
          <w:lang w:eastAsia="ru-RU"/>
        </w:rPr>
        <w:t>ем учебном году б</w:t>
      </w:r>
      <w:r w:rsidR="00820832" w:rsidRPr="00940572">
        <w:rPr>
          <w:rFonts w:ascii="Times New Roman" w:eastAsia="Times New Roman" w:hAnsi="Times New Roman"/>
          <w:sz w:val="52"/>
          <w:szCs w:val="52"/>
          <w:lang w:eastAsia="ru-RU"/>
        </w:rPr>
        <w:t>ыли приобретены:</w:t>
      </w:r>
      <w:r w:rsidR="00C373B3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820832" w:rsidRPr="00940572">
        <w:rPr>
          <w:rFonts w:ascii="Times New Roman" w:eastAsia="Times New Roman" w:hAnsi="Times New Roman"/>
          <w:sz w:val="52"/>
          <w:szCs w:val="52"/>
          <w:lang w:eastAsia="ru-RU"/>
        </w:rPr>
        <w:t>балалайки, гитары</w:t>
      </w:r>
      <w:r w:rsidR="00C373B3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, металлофоны, </w:t>
      </w:r>
      <w:r w:rsidR="00820832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гусли, музыкальные треугольники, маракасы,  </w:t>
      </w:r>
      <w:r w:rsidRPr="00940572">
        <w:rPr>
          <w:rFonts w:ascii="Times New Roman" w:eastAsia="Times New Roman" w:hAnsi="Times New Roman"/>
          <w:sz w:val="52"/>
          <w:szCs w:val="52"/>
          <w:lang w:eastAsia="ru-RU"/>
        </w:rPr>
        <w:t>музыкально-дидактические игры и т.д.</w:t>
      </w:r>
      <w:proofErr w:type="gramEnd"/>
      <w:r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О</w:t>
      </w:r>
      <w:r w:rsidR="00C373B3" w:rsidRPr="00940572">
        <w:rPr>
          <w:rFonts w:ascii="Times New Roman" w:eastAsia="Times New Roman" w:hAnsi="Times New Roman"/>
          <w:sz w:val="52"/>
          <w:szCs w:val="52"/>
          <w:lang w:eastAsia="ru-RU"/>
        </w:rPr>
        <w:t>формлена фонотека с образцами классической и детской музыки</w:t>
      </w:r>
      <w:r w:rsidRPr="00940572">
        <w:rPr>
          <w:rFonts w:ascii="Times New Roman" w:eastAsia="Times New Roman" w:hAnsi="Times New Roman"/>
          <w:sz w:val="52"/>
          <w:szCs w:val="52"/>
          <w:lang w:eastAsia="ru-RU"/>
        </w:rPr>
        <w:t>.</w:t>
      </w:r>
      <w:r w:rsidR="00E33234" w:rsidRPr="00940572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</w:p>
    <w:p w:rsidR="001E37E4" w:rsidRPr="00940572" w:rsidRDefault="00226BD5" w:rsidP="009B4B12">
      <w:pPr>
        <w:tabs>
          <w:tab w:val="left" w:pos="567"/>
        </w:tabs>
        <w:spacing w:after="100" w:afterAutospacing="1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40572">
        <w:rPr>
          <w:rFonts w:ascii="Times New Roman" w:hAnsi="Times New Roman" w:cs="Times New Roman"/>
          <w:sz w:val="52"/>
          <w:szCs w:val="52"/>
          <w:shd w:val="clear" w:color="auto" w:fill="FFFFFF"/>
        </w:rPr>
        <w:t>Таким образом, можно сделать следующий вывод: последовательная и систематическая работа над решением задач в сфере музыкально-</w:t>
      </w:r>
      <w:proofErr w:type="gramStart"/>
      <w:r w:rsidRPr="00940572">
        <w:rPr>
          <w:rFonts w:ascii="Times New Roman" w:hAnsi="Times New Roman" w:cs="Times New Roman"/>
          <w:sz w:val="52"/>
          <w:szCs w:val="52"/>
          <w:shd w:val="clear" w:color="auto" w:fill="FFFFFF"/>
        </w:rPr>
        <w:t>ритмической и танцевальной деятельности</w:t>
      </w:r>
      <w:proofErr w:type="gramEnd"/>
      <w:r w:rsidRPr="00940572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развивает воображение детей, их творческую активность, учит осознанному отношению к воспринимаемой музыке, к эмоционально-динамическому осмыслению движений. Творчество детей </w:t>
      </w:r>
      <w:r w:rsidRPr="00940572">
        <w:rPr>
          <w:rFonts w:ascii="Times New Roman" w:hAnsi="Times New Roman" w:cs="Times New Roman"/>
          <w:sz w:val="52"/>
          <w:szCs w:val="52"/>
          <w:shd w:val="clear" w:color="auto" w:fill="FFFFFF"/>
        </w:rPr>
        <w:lastRenderedPageBreak/>
        <w:t xml:space="preserve">возрастает и приводит к положительным результатам. Всё это наполняет ребёнка радостью, а создание радостных условий для пребывания детей в </w:t>
      </w:r>
      <w:r w:rsidR="001E37E4" w:rsidRPr="00940572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нашем </w:t>
      </w:r>
      <w:r w:rsidRPr="00940572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дошкольном учреждении – </w:t>
      </w:r>
      <w:r w:rsidR="001E37E4" w:rsidRPr="00940572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одна из </w:t>
      </w:r>
      <w:r w:rsidRPr="00940572">
        <w:rPr>
          <w:rFonts w:ascii="Times New Roman" w:hAnsi="Times New Roman" w:cs="Times New Roman"/>
          <w:sz w:val="52"/>
          <w:szCs w:val="52"/>
          <w:shd w:val="clear" w:color="auto" w:fill="FFFFFF"/>
        </w:rPr>
        <w:t>главн</w:t>
      </w:r>
      <w:r w:rsidR="001E37E4" w:rsidRPr="00940572">
        <w:rPr>
          <w:rFonts w:ascii="Times New Roman" w:hAnsi="Times New Roman" w:cs="Times New Roman"/>
          <w:sz w:val="52"/>
          <w:szCs w:val="52"/>
          <w:shd w:val="clear" w:color="auto" w:fill="FFFFFF"/>
        </w:rPr>
        <w:t>ых</w:t>
      </w:r>
      <w:r w:rsidRPr="00940572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задач.</w:t>
      </w:r>
    </w:p>
    <w:p w:rsidR="001E37E4" w:rsidRPr="00940572" w:rsidRDefault="001E37E4" w:rsidP="009B4B12">
      <w:pPr>
        <w:tabs>
          <w:tab w:val="left" w:pos="567"/>
        </w:tabs>
        <w:spacing w:after="100" w:afterAutospacing="1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940572">
        <w:rPr>
          <w:rFonts w:ascii="Times New Roman" w:hAnsi="Times New Roman" w:cs="Times New Roman"/>
          <w:sz w:val="52"/>
          <w:szCs w:val="52"/>
        </w:rPr>
        <w:tab/>
        <w:t xml:space="preserve">Использование </w:t>
      </w:r>
      <w:r w:rsidR="002C2A4B" w:rsidRPr="00940572">
        <w:rPr>
          <w:rFonts w:ascii="Times New Roman" w:hAnsi="Times New Roman" w:cs="Times New Roman"/>
          <w:sz w:val="52"/>
          <w:szCs w:val="52"/>
        </w:rPr>
        <w:t xml:space="preserve"> инновационны</w:t>
      </w:r>
      <w:r w:rsidRPr="00940572">
        <w:rPr>
          <w:rFonts w:ascii="Times New Roman" w:hAnsi="Times New Roman" w:cs="Times New Roman"/>
          <w:sz w:val="52"/>
          <w:szCs w:val="52"/>
        </w:rPr>
        <w:t>х</w:t>
      </w:r>
      <w:r w:rsidR="00F85DAF" w:rsidRPr="00940572">
        <w:rPr>
          <w:rFonts w:ascii="Times New Roman" w:hAnsi="Times New Roman" w:cs="Times New Roman"/>
          <w:sz w:val="52"/>
          <w:szCs w:val="52"/>
        </w:rPr>
        <w:t xml:space="preserve"> технологи</w:t>
      </w:r>
      <w:r w:rsidRPr="00940572">
        <w:rPr>
          <w:rFonts w:ascii="Times New Roman" w:hAnsi="Times New Roman" w:cs="Times New Roman"/>
          <w:sz w:val="52"/>
          <w:szCs w:val="52"/>
        </w:rPr>
        <w:t xml:space="preserve">й в работе по музыкальному воспитанию детей </w:t>
      </w:r>
      <w:r w:rsidR="004B191F" w:rsidRPr="00940572">
        <w:rPr>
          <w:rFonts w:ascii="Times New Roman" w:hAnsi="Times New Roman" w:cs="Times New Roman"/>
          <w:sz w:val="52"/>
          <w:szCs w:val="52"/>
        </w:rPr>
        <w:t>позволяе</w:t>
      </w:r>
      <w:r w:rsidRPr="00940572">
        <w:rPr>
          <w:rFonts w:ascii="Times New Roman" w:hAnsi="Times New Roman" w:cs="Times New Roman"/>
          <w:sz w:val="52"/>
          <w:szCs w:val="52"/>
        </w:rPr>
        <w:t xml:space="preserve">т нам </w:t>
      </w:r>
      <w:r w:rsidR="00820832" w:rsidRPr="00940572">
        <w:rPr>
          <w:rFonts w:ascii="Times New Roman" w:hAnsi="Times New Roman" w:cs="Times New Roman"/>
          <w:sz w:val="52"/>
          <w:szCs w:val="52"/>
        </w:rPr>
        <w:t xml:space="preserve"> </w:t>
      </w:r>
      <w:r w:rsidR="00F85DAF" w:rsidRPr="00940572">
        <w:rPr>
          <w:rFonts w:ascii="Times New Roman" w:hAnsi="Times New Roman" w:cs="Times New Roman"/>
          <w:sz w:val="52"/>
          <w:szCs w:val="52"/>
        </w:rPr>
        <w:t xml:space="preserve">  </w:t>
      </w:r>
      <w:r w:rsidRPr="00940572">
        <w:rPr>
          <w:rFonts w:ascii="Times New Roman" w:hAnsi="Times New Roman" w:cs="Times New Roman"/>
          <w:sz w:val="52"/>
          <w:szCs w:val="52"/>
        </w:rPr>
        <w:t xml:space="preserve">добиться призовых </w:t>
      </w:r>
      <w:r w:rsidR="00820832" w:rsidRPr="00940572">
        <w:rPr>
          <w:rFonts w:ascii="Times New Roman" w:hAnsi="Times New Roman" w:cs="Times New Roman"/>
          <w:sz w:val="52"/>
          <w:szCs w:val="52"/>
        </w:rPr>
        <w:t xml:space="preserve"> </w:t>
      </w:r>
      <w:r w:rsidR="00B53695" w:rsidRPr="00940572">
        <w:rPr>
          <w:rFonts w:ascii="Times New Roman" w:hAnsi="Times New Roman" w:cs="Times New Roman"/>
          <w:sz w:val="52"/>
          <w:szCs w:val="52"/>
        </w:rPr>
        <w:t xml:space="preserve">мест </w:t>
      </w:r>
      <w:r w:rsidR="00820832" w:rsidRPr="00940572">
        <w:rPr>
          <w:rFonts w:ascii="Times New Roman" w:hAnsi="Times New Roman" w:cs="Times New Roman"/>
          <w:sz w:val="52"/>
          <w:szCs w:val="52"/>
        </w:rPr>
        <w:t>в</w:t>
      </w:r>
      <w:r w:rsidRPr="00940572">
        <w:rPr>
          <w:rFonts w:ascii="Times New Roman" w:hAnsi="Times New Roman" w:cs="Times New Roman"/>
          <w:sz w:val="52"/>
          <w:szCs w:val="52"/>
        </w:rPr>
        <w:t xml:space="preserve">   конкурсах и фестивалях различного уровня.</w:t>
      </w:r>
    </w:p>
    <w:p w:rsidR="00A00E39" w:rsidRPr="00940572" w:rsidRDefault="00A00E39" w:rsidP="00A00E39">
      <w:pPr>
        <w:spacing w:after="0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940572">
        <w:rPr>
          <w:rFonts w:ascii="Times New Roman" w:hAnsi="Times New Roman"/>
          <w:b/>
          <w:sz w:val="52"/>
          <w:szCs w:val="52"/>
          <w:u w:val="single"/>
        </w:rPr>
        <w:t>Достижения воспитанников</w:t>
      </w:r>
      <w:r w:rsidR="006D720A" w:rsidRPr="00940572">
        <w:rPr>
          <w:rFonts w:ascii="Times New Roman" w:hAnsi="Times New Roman"/>
          <w:b/>
          <w:sz w:val="52"/>
          <w:szCs w:val="52"/>
          <w:u w:val="single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27"/>
        <w:gridCol w:w="4494"/>
        <w:gridCol w:w="4150"/>
      </w:tblGrid>
      <w:tr w:rsidR="00A00E39" w:rsidRPr="00940572" w:rsidTr="00A00E39">
        <w:tc>
          <w:tcPr>
            <w:tcW w:w="1041" w:type="dxa"/>
          </w:tcPr>
          <w:p w:rsidR="00A00E39" w:rsidRPr="00940572" w:rsidRDefault="00A00E39" w:rsidP="00991638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 xml:space="preserve">№ </w:t>
            </w:r>
            <w:proofErr w:type="spellStart"/>
            <w:proofErr w:type="gramStart"/>
            <w:r w:rsidRPr="00940572">
              <w:rPr>
                <w:rFonts w:ascii="Times New Roman" w:hAnsi="Times New Roman"/>
                <w:sz w:val="52"/>
                <w:szCs w:val="52"/>
              </w:rPr>
              <w:t>п</w:t>
            </w:r>
            <w:proofErr w:type="spellEnd"/>
            <w:proofErr w:type="gramEnd"/>
            <w:r w:rsidRPr="00940572">
              <w:rPr>
                <w:rFonts w:ascii="Times New Roman" w:hAnsi="Times New Roman"/>
                <w:sz w:val="52"/>
                <w:szCs w:val="52"/>
              </w:rPr>
              <w:t>/</w:t>
            </w:r>
            <w:proofErr w:type="spellStart"/>
            <w:r w:rsidRPr="00940572">
              <w:rPr>
                <w:rFonts w:ascii="Times New Roman" w:hAnsi="Times New Roman"/>
                <w:sz w:val="52"/>
                <w:szCs w:val="52"/>
              </w:rPr>
              <w:t>п</w:t>
            </w:r>
            <w:proofErr w:type="spellEnd"/>
          </w:p>
        </w:tc>
        <w:tc>
          <w:tcPr>
            <w:tcW w:w="4273" w:type="dxa"/>
          </w:tcPr>
          <w:p w:rsidR="00A00E39" w:rsidRPr="00940572" w:rsidRDefault="00A00E39" w:rsidP="00991638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 xml:space="preserve">Наименование конкурса </w:t>
            </w:r>
          </w:p>
        </w:tc>
        <w:tc>
          <w:tcPr>
            <w:tcW w:w="4257" w:type="dxa"/>
          </w:tcPr>
          <w:p w:rsidR="00A00E39" w:rsidRPr="00940572" w:rsidRDefault="00A00E39" w:rsidP="00991638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 xml:space="preserve">Результативность </w:t>
            </w:r>
          </w:p>
        </w:tc>
      </w:tr>
      <w:tr w:rsidR="00A00E39" w:rsidRPr="00940572" w:rsidTr="00A00E39">
        <w:tc>
          <w:tcPr>
            <w:tcW w:w="1041" w:type="dxa"/>
          </w:tcPr>
          <w:p w:rsidR="00A00E39" w:rsidRPr="00940572" w:rsidRDefault="00A00E39" w:rsidP="00A00E3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273" w:type="dxa"/>
          </w:tcPr>
          <w:p w:rsidR="00A00E39" w:rsidRPr="00940572" w:rsidRDefault="006D720A" w:rsidP="0099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 xml:space="preserve">Городской фестиваль детского музыкально-театрализованного  творчества </w:t>
            </w:r>
            <w:r w:rsidR="00A00E39" w:rsidRPr="00940572">
              <w:rPr>
                <w:rFonts w:ascii="Times New Roman" w:hAnsi="Times New Roman"/>
                <w:sz w:val="52"/>
                <w:szCs w:val="52"/>
              </w:rPr>
              <w:t xml:space="preserve">«Липецкая </w:t>
            </w:r>
            <w:r w:rsidR="00A00E39" w:rsidRPr="00940572">
              <w:rPr>
                <w:rFonts w:ascii="Times New Roman" w:hAnsi="Times New Roman"/>
                <w:sz w:val="52"/>
                <w:szCs w:val="52"/>
              </w:rPr>
              <w:lastRenderedPageBreak/>
              <w:t>звездочка -2017» в номинации «Звонкий каблучок»</w:t>
            </w:r>
          </w:p>
        </w:tc>
        <w:tc>
          <w:tcPr>
            <w:tcW w:w="4257" w:type="dxa"/>
          </w:tcPr>
          <w:p w:rsidR="00A00E39" w:rsidRPr="00940572" w:rsidRDefault="006D720A" w:rsidP="00991638">
            <w:pPr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  <w:lang w:val="en-US"/>
              </w:rPr>
              <w:lastRenderedPageBreak/>
              <w:t>III</w:t>
            </w:r>
            <w:r w:rsidRPr="00940572">
              <w:rPr>
                <w:rFonts w:ascii="Times New Roman" w:hAnsi="Times New Roman"/>
                <w:sz w:val="52"/>
                <w:szCs w:val="52"/>
              </w:rPr>
              <w:t xml:space="preserve"> место</w:t>
            </w:r>
          </w:p>
        </w:tc>
      </w:tr>
      <w:tr w:rsidR="00A00E39" w:rsidRPr="00940572" w:rsidTr="00A00E39">
        <w:tc>
          <w:tcPr>
            <w:tcW w:w="1041" w:type="dxa"/>
          </w:tcPr>
          <w:p w:rsidR="00A00E39" w:rsidRPr="00940572" w:rsidRDefault="00A00E39" w:rsidP="00A00E3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273" w:type="dxa"/>
          </w:tcPr>
          <w:p w:rsidR="00A00E39" w:rsidRPr="00940572" w:rsidRDefault="00A00E39" w:rsidP="0099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 xml:space="preserve">Городской фестиваль семейного творчества </w:t>
            </w:r>
          </w:p>
          <w:p w:rsidR="00A00E39" w:rsidRPr="00940572" w:rsidRDefault="00A00E39" w:rsidP="0099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 xml:space="preserve"> «Крепка семья – крепка держава».</w:t>
            </w:r>
          </w:p>
        </w:tc>
        <w:tc>
          <w:tcPr>
            <w:tcW w:w="4257" w:type="dxa"/>
          </w:tcPr>
          <w:p w:rsidR="00A00E39" w:rsidRPr="00940572" w:rsidRDefault="00A00E39" w:rsidP="00991638">
            <w:pPr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I место</w:t>
            </w:r>
          </w:p>
        </w:tc>
      </w:tr>
      <w:tr w:rsidR="00A00E39" w:rsidRPr="00940572" w:rsidTr="00A00E39">
        <w:tc>
          <w:tcPr>
            <w:tcW w:w="1041" w:type="dxa"/>
          </w:tcPr>
          <w:p w:rsidR="00A00E39" w:rsidRPr="00940572" w:rsidRDefault="00A00E39" w:rsidP="00A00E3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273" w:type="dxa"/>
          </w:tcPr>
          <w:p w:rsidR="00A00E39" w:rsidRPr="00940572" w:rsidRDefault="00A00E39" w:rsidP="0099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Третий открытый городской конкурс детского и юношеского творчества под патронажем департамента культуры администрации города Липецка «Звезда Победы» танцевальный коллектив СМИД (хореография)</w:t>
            </w:r>
          </w:p>
        </w:tc>
        <w:tc>
          <w:tcPr>
            <w:tcW w:w="4257" w:type="dxa"/>
          </w:tcPr>
          <w:p w:rsidR="00A00E39" w:rsidRPr="00940572" w:rsidRDefault="00A00E39" w:rsidP="00991638">
            <w:pPr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  <w:lang w:val="en-US"/>
              </w:rPr>
              <w:t>III</w:t>
            </w:r>
            <w:r w:rsidRPr="00940572">
              <w:rPr>
                <w:rFonts w:ascii="Times New Roman" w:hAnsi="Times New Roman"/>
                <w:sz w:val="52"/>
                <w:szCs w:val="52"/>
              </w:rPr>
              <w:t xml:space="preserve"> место</w:t>
            </w:r>
          </w:p>
        </w:tc>
      </w:tr>
      <w:tr w:rsidR="00A00E39" w:rsidRPr="00940572" w:rsidTr="00A00E39">
        <w:tc>
          <w:tcPr>
            <w:tcW w:w="1041" w:type="dxa"/>
          </w:tcPr>
          <w:p w:rsidR="00A00E39" w:rsidRPr="00940572" w:rsidRDefault="00A00E39" w:rsidP="00A00E3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273" w:type="dxa"/>
          </w:tcPr>
          <w:p w:rsidR="00A00E39" w:rsidRPr="00940572" w:rsidRDefault="00A00E39" w:rsidP="0099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940572">
              <w:rPr>
                <w:rFonts w:ascii="Times New Roman" w:hAnsi="Times New Roman"/>
                <w:sz w:val="52"/>
                <w:szCs w:val="52"/>
              </w:rPr>
              <w:t>Соколинка</w:t>
            </w:r>
            <w:proofErr w:type="spellEnd"/>
            <w:r w:rsidRPr="00940572">
              <w:rPr>
                <w:rFonts w:ascii="Times New Roman" w:hAnsi="Times New Roman"/>
                <w:sz w:val="52"/>
                <w:szCs w:val="52"/>
              </w:rPr>
              <w:t xml:space="preserve"> </w:t>
            </w:r>
          </w:p>
        </w:tc>
        <w:tc>
          <w:tcPr>
            <w:tcW w:w="4257" w:type="dxa"/>
          </w:tcPr>
          <w:p w:rsidR="00A00E39" w:rsidRPr="00940572" w:rsidRDefault="00A00E39" w:rsidP="00991638">
            <w:pPr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Участие</w:t>
            </w:r>
          </w:p>
        </w:tc>
      </w:tr>
      <w:tr w:rsidR="006D720A" w:rsidRPr="00940572" w:rsidTr="00A00E39">
        <w:tc>
          <w:tcPr>
            <w:tcW w:w="1041" w:type="dxa"/>
          </w:tcPr>
          <w:p w:rsidR="006D720A" w:rsidRPr="00940572" w:rsidRDefault="006D720A" w:rsidP="00A00E3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273" w:type="dxa"/>
          </w:tcPr>
          <w:p w:rsidR="006D720A" w:rsidRPr="00940572" w:rsidRDefault="006D720A" w:rsidP="0099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Фестиваль молодых семей 2017</w:t>
            </w:r>
          </w:p>
        </w:tc>
        <w:tc>
          <w:tcPr>
            <w:tcW w:w="4257" w:type="dxa"/>
          </w:tcPr>
          <w:p w:rsidR="006D720A" w:rsidRPr="00940572" w:rsidRDefault="006D720A" w:rsidP="00991638">
            <w:pPr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Участие</w:t>
            </w:r>
          </w:p>
        </w:tc>
      </w:tr>
      <w:tr w:rsidR="006D720A" w:rsidRPr="00940572" w:rsidTr="00A00E39">
        <w:tc>
          <w:tcPr>
            <w:tcW w:w="1041" w:type="dxa"/>
          </w:tcPr>
          <w:p w:rsidR="006D720A" w:rsidRPr="00940572" w:rsidRDefault="006D720A" w:rsidP="00A00E3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273" w:type="dxa"/>
          </w:tcPr>
          <w:p w:rsidR="006D720A" w:rsidRPr="00940572" w:rsidRDefault="006D720A" w:rsidP="0099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Фестиваль детского и юношеского творчества «</w:t>
            </w:r>
            <w:proofErr w:type="spellStart"/>
            <w:r w:rsidRPr="00940572">
              <w:rPr>
                <w:rFonts w:ascii="Times New Roman" w:hAnsi="Times New Roman"/>
                <w:sz w:val="52"/>
                <w:szCs w:val="52"/>
              </w:rPr>
              <w:t>Соколинка</w:t>
            </w:r>
            <w:proofErr w:type="spellEnd"/>
            <w:r w:rsidRPr="00940572">
              <w:rPr>
                <w:rFonts w:ascii="Times New Roman" w:hAnsi="Times New Roman"/>
                <w:sz w:val="52"/>
                <w:szCs w:val="52"/>
              </w:rPr>
              <w:t>»</w:t>
            </w:r>
          </w:p>
        </w:tc>
        <w:tc>
          <w:tcPr>
            <w:tcW w:w="4257" w:type="dxa"/>
          </w:tcPr>
          <w:p w:rsidR="006D720A" w:rsidRPr="00940572" w:rsidRDefault="006D720A" w:rsidP="00991638">
            <w:pPr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Участие</w:t>
            </w:r>
          </w:p>
        </w:tc>
      </w:tr>
      <w:tr w:rsidR="00B53695" w:rsidRPr="00940572" w:rsidTr="00A00E39">
        <w:tc>
          <w:tcPr>
            <w:tcW w:w="1041" w:type="dxa"/>
          </w:tcPr>
          <w:p w:rsidR="00B53695" w:rsidRPr="00940572" w:rsidRDefault="00B53695" w:rsidP="00A00E3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273" w:type="dxa"/>
          </w:tcPr>
          <w:p w:rsidR="00B53695" w:rsidRPr="00940572" w:rsidRDefault="00B53695" w:rsidP="0099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Акция «Мы вместе!»</w:t>
            </w:r>
          </w:p>
        </w:tc>
        <w:tc>
          <w:tcPr>
            <w:tcW w:w="4257" w:type="dxa"/>
          </w:tcPr>
          <w:p w:rsidR="00B53695" w:rsidRPr="00940572" w:rsidRDefault="00B53695" w:rsidP="00991638">
            <w:pPr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Участие</w:t>
            </w:r>
          </w:p>
        </w:tc>
      </w:tr>
      <w:tr w:rsidR="00B53695" w:rsidRPr="00940572" w:rsidTr="00A00E39">
        <w:tc>
          <w:tcPr>
            <w:tcW w:w="1041" w:type="dxa"/>
          </w:tcPr>
          <w:p w:rsidR="00B53695" w:rsidRPr="00940572" w:rsidRDefault="00B53695" w:rsidP="00A00E3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273" w:type="dxa"/>
          </w:tcPr>
          <w:p w:rsidR="00B53695" w:rsidRPr="00940572" w:rsidRDefault="00B53695" w:rsidP="0099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Городской конкурс «Алло, мы ищем таланты»</w:t>
            </w:r>
          </w:p>
        </w:tc>
        <w:tc>
          <w:tcPr>
            <w:tcW w:w="4257" w:type="dxa"/>
          </w:tcPr>
          <w:p w:rsidR="00B53695" w:rsidRPr="00940572" w:rsidRDefault="00B53695" w:rsidP="00991638">
            <w:pPr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  <w:lang w:val="en-US"/>
              </w:rPr>
              <w:t>III</w:t>
            </w:r>
            <w:r w:rsidRPr="00940572">
              <w:rPr>
                <w:rFonts w:ascii="Times New Roman" w:hAnsi="Times New Roman"/>
                <w:sz w:val="52"/>
                <w:szCs w:val="52"/>
              </w:rPr>
              <w:t xml:space="preserve"> место</w:t>
            </w:r>
          </w:p>
        </w:tc>
      </w:tr>
      <w:tr w:rsidR="00B53695" w:rsidRPr="00940572" w:rsidTr="00A00E39">
        <w:tc>
          <w:tcPr>
            <w:tcW w:w="1041" w:type="dxa"/>
          </w:tcPr>
          <w:p w:rsidR="00B53695" w:rsidRPr="00940572" w:rsidRDefault="00B53695" w:rsidP="00A00E3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273" w:type="dxa"/>
          </w:tcPr>
          <w:p w:rsidR="00B53695" w:rsidRPr="00940572" w:rsidRDefault="00B53695" w:rsidP="0099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 xml:space="preserve">Областной фестиваль самодеятельного творчества трудовых коллективов и предприятий </w:t>
            </w:r>
          </w:p>
        </w:tc>
        <w:tc>
          <w:tcPr>
            <w:tcW w:w="4257" w:type="dxa"/>
          </w:tcPr>
          <w:p w:rsidR="00B53695" w:rsidRPr="00940572" w:rsidRDefault="00B53695" w:rsidP="00991638">
            <w:pPr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Участие</w:t>
            </w:r>
          </w:p>
        </w:tc>
      </w:tr>
      <w:tr w:rsidR="00B53695" w:rsidRPr="00940572" w:rsidTr="00A00E39">
        <w:tc>
          <w:tcPr>
            <w:tcW w:w="1041" w:type="dxa"/>
          </w:tcPr>
          <w:p w:rsidR="00B53695" w:rsidRPr="00940572" w:rsidRDefault="00B53695" w:rsidP="00A00E3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273" w:type="dxa"/>
          </w:tcPr>
          <w:p w:rsidR="00B53695" w:rsidRPr="00940572" w:rsidRDefault="00B53695" w:rsidP="0099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Городской профессиональный конкурс «Дебют»</w:t>
            </w:r>
          </w:p>
        </w:tc>
        <w:tc>
          <w:tcPr>
            <w:tcW w:w="4257" w:type="dxa"/>
          </w:tcPr>
          <w:p w:rsidR="00B53695" w:rsidRPr="00940572" w:rsidRDefault="00B53695" w:rsidP="00991638">
            <w:pPr>
              <w:rPr>
                <w:rFonts w:ascii="Times New Roman" w:hAnsi="Times New Roman"/>
                <w:sz w:val="52"/>
                <w:szCs w:val="52"/>
              </w:rPr>
            </w:pPr>
            <w:r w:rsidRPr="00940572">
              <w:rPr>
                <w:rFonts w:ascii="Times New Roman" w:hAnsi="Times New Roman"/>
                <w:sz w:val="52"/>
                <w:szCs w:val="52"/>
              </w:rPr>
              <w:t>Участие</w:t>
            </w:r>
          </w:p>
        </w:tc>
      </w:tr>
    </w:tbl>
    <w:p w:rsidR="001E37E4" w:rsidRPr="00940572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F90BFA" w:rsidRPr="00940572" w:rsidRDefault="00F90BFA" w:rsidP="00F90BFA">
      <w:pPr>
        <w:pStyle w:val="c3"/>
        <w:shd w:val="clear" w:color="auto" w:fill="FFFFFF"/>
        <w:spacing w:before="0" w:beforeAutospacing="0"/>
        <w:ind w:firstLine="709"/>
        <w:jc w:val="both"/>
        <w:rPr>
          <w:sz w:val="52"/>
          <w:szCs w:val="52"/>
        </w:rPr>
      </w:pPr>
      <w:r w:rsidRPr="00940572">
        <w:rPr>
          <w:sz w:val="52"/>
          <w:szCs w:val="52"/>
        </w:rPr>
        <w:t>Внедрение инноваций способствовало повышению у детей мотивации к образовательной деятельности, повышению эффективности педагогической работы, совершенствованию педагогического мастерства.</w:t>
      </w:r>
    </w:p>
    <w:p w:rsidR="001E37E4" w:rsidRP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P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1F" w:rsidRPr="004B191F" w:rsidRDefault="004B191F" w:rsidP="004B191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1F">
        <w:rPr>
          <w:rFonts w:ascii="Times New Roman" w:hAnsi="Times New Roman" w:cs="Times New Roman"/>
          <w:bCs/>
          <w:sz w:val="28"/>
          <w:szCs w:val="28"/>
        </w:rPr>
        <w:t>Подводя итоги сегодняшнего семинара, нам бы хотелось отметить, что мы не остановимся на данном этапе своей работы, будем  продолжать искать новые пути, формы, методы, приемы, инновационные технологии по развитию музыкально-</w:t>
      </w:r>
      <w:proofErr w:type="gramStart"/>
      <w:r w:rsidRPr="004B191F">
        <w:rPr>
          <w:rFonts w:ascii="Times New Roman" w:hAnsi="Times New Roman" w:cs="Times New Roman"/>
          <w:bCs/>
          <w:sz w:val="28"/>
          <w:szCs w:val="28"/>
        </w:rPr>
        <w:t>ритмических движений</w:t>
      </w:r>
      <w:proofErr w:type="gramEnd"/>
      <w:r w:rsidRPr="004B191F">
        <w:rPr>
          <w:rFonts w:ascii="Times New Roman" w:hAnsi="Times New Roman" w:cs="Times New Roman"/>
          <w:bCs/>
          <w:sz w:val="28"/>
          <w:szCs w:val="28"/>
        </w:rPr>
        <w:t xml:space="preserve"> у детей дошкольного возраста.</w:t>
      </w:r>
      <w:r w:rsidRPr="004B191F">
        <w:rPr>
          <w:rFonts w:ascii="Times New Roman" w:hAnsi="Times New Roman" w:cs="Times New Roman"/>
          <w:bCs/>
          <w:sz w:val="28"/>
          <w:szCs w:val="28"/>
        </w:rPr>
        <w:br/>
        <w:t>Таким образом, цель управления инновационными процессами в ДОУ заключается в обеспечении реализации инновационных стратегий, функционирования инновационных структурных подразделений и всего педагогического коллектива для достижения высокой эффективности образования и повышения его качества.</w:t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Pr="004B191F">
        <w:rPr>
          <w:rFonts w:ascii="Times New Roman" w:hAnsi="Times New Roman" w:cs="Times New Roman"/>
          <w:bCs/>
          <w:sz w:val="28"/>
          <w:szCs w:val="28"/>
        </w:rPr>
        <w:t>Может это совсем не говорить?</w:t>
      </w:r>
    </w:p>
    <w:p w:rsidR="004B191F" w:rsidRPr="001E37E4" w:rsidRDefault="004B191F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P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P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P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E4" w:rsidRDefault="001E37E4" w:rsidP="001E37E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326" w:rsidRPr="00E658A8" w:rsidRDefault="00952326" w:rsidP="004B191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52326" w:rsidRPr="00E658A8" w:rsidSect="00D8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001"/>
    <w:multiLevelType w:val="hybridMultilevel"/>
    <w:tmpl w:val="371EF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76A41"/>
    <w:multiLevelType w:val="hybridMultilevel"/>
    <w:tmpl w:val="26E6A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F09AB"/>
    <w:multiLevelType w:val="multilevel"/>
    <w:tmpl w:val="08A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F6952"/>
    <w:multiLevelType w:val="hybridMultilevel"/>
    <w:tmpl w:val="918E8C46"/>
    <w:lvl w:ilvl="0" w:tplc="32CE7BC2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57A6"/>
    <w:multiLevelType w:val="hybridMultilevel"/>
    <w:tmpl w:val="7752F16A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3894557E"/>
    <w:multiLevelType w:val="hybridMultilevel"/>
    <w:tmpl w:val="384E5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5F4EA7"/>
    <w:multiLevelType w:val="multilevel"/>
    <w:tmpl w:val="4BBA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92D6B"/>
    <w:multiLevelType w:val="hybridMultilevel"/>
    <w:tmpl w:val="54BA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E761D"/>
    <w:multiLevelType w:val="hybridMultilevel"/>
    <w:tmpl w:val="EFEE1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A20D64"/>
    <w:multiLevelType w:val="multilevel"/>
    <w:tmpl w:val="D74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7467C"/>
    <w:multiLevelType w:val="hybridMultilevel"/>
    <w:tmpl w:val="9BDE3444"/>
    <w:lvl w:ilvl="0" w:tplc="22906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35D5"/>
    <w:rsid w:val="00046C9B"/>
    <w:rsid w:val="0006725B"/>
    <w:rsid w:val="000A35D5"/>
    <w:rsid w:val="000A5C26"/>
    <w:rsid w:val="000E1725"/>
    <w:rsid w:val="00126286"/>
    <w:rsid w:val="00172618"/>
    <w:rsid w:val="00186D71"/>
    <w:rsid w:val="001E37E4"/>
    <w:rsid w:val="00226BD5"/>
    <w:rsid w:val="00252674"/>
    <w:rsid w:val="002826E7"/>
    <w:rsid w:val="002C2A4B"/>
    <w:rsid w:val="003326D3"/>
    <w:rsid w:val="003608E4"/>
    <w:rsid w:val="00381E6C"/>
    <w:rsid w:val="003B54AE"/>
    <w:rsid w:val="00421096"/>
    <w:rsid w:val="00423FE5"/>
    <w:rsid w:val="00480E10"/>
    <w:rsid w:val="004B191F"/>
    <w:rsid w:val="00571660"/>
    <w:rsid w:val="005807BC"/>
    <w:rsid w:val="005F6550"/>
    <w:rsid w:val="00620A22"/>
    <w:rsid w:val="00657FB6"/>
    <w:rsid w:val="00692301"/>
    <w:rsid w:val="006D5ECB"/>
    <w:rsid w:val="006D720A"/>
    <w:rsid w:val="00731481"/>
    <w:rsid w:val="00804481"/>
    <w:rsid w:val="00817397"/>
    <w:rsid w:val="00820832"/>
    <w:rsid w:val="0086392C"/>
    <w:rsid w:val="008659CB"/>
    <w:rsid w:val="008B192C"/>
    <w:rsid w:val="008C3609"/>
    <w:rsid w:val="008F2218"/>
    <w:rsid w:val="009226BD"/>
    <w:rsid w:val="00940572"/>
    <w:rsid w:val="00952326"/>
    <w:rsid w:val="00964AB9"/>
    <w:rsid w:val="00984195"/>
    <w:rsid w:val="009A04E9"/>
    <w:rsid w:val="009A3D10"/>
    <w:rsid w:val="009B4B12"/>
    <w:rsid w:val="009D5667"/>
    <w:rsid w:val="00A00E39"/>
    <w:rsid w:val="00A123E0"/>
    <w:rsid w:val="00A32A0E"/>
    <w:rsid w:val="00B46E0C"/>
    <w:rsid w:val="00B532FC"/>
    <w:rsid w:val="00B53695"/>
    <w:rsid w:val="00B67D79"/>
    <w:rsid w:val="00C370C7"/>
    <w:rsid w:val="00C373B3"/>
    <w:rsid w:val="00C50DC8"/>
    <w:rsid w:val="00CD4AEE"/>
    <w:rsid w:val="00CE4FCB"/>
    <w:rsid w:val="00D30818"/>
    <w:rsid w:val="00D53255"/>
    <w:rsid w:val="00D65C6D"/>
    <w:rsid w:val="00D87360"/>
    <w:rsid w:val="00DC4041"/>
    <w:rsid w:val="00DF38B0"/>
    <w:rsid w:val="00E31411"/>
    <w:rsid w:val="00E33234"/>
    <w:rsid w:val="00E37D78"/>
    <w:rsid w:val="00E55EA7"/>
    <w:rsid w:val="00E61649"/>
    <w:rsid w:val="00E658A8"/>
    <w:rsid w:val="00EC2E3C"/>
    <w:rsid w:val="00F77B75"/>
    <w:rsid w:val="00F85DAF"/>
    <w:rsid w:val="00F9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41"/>
    <w:pPr>
      <w:ind w:left="720"/>
      <w:contextualSpacing/>
    </w:pPr>
  </w:style>
  <w:style w:type="paragraph" w:customStyle="1" w:styleId="c3">
    <w:name w:val="c3"/>
    <w:basedOn w:val="a"/>
    <w:rsid w:val="00E6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58A8"/>
  </w:style>
  <w:style w:type="paragraph" w:customStyle="1" w:styleId="c15">
    <w:name w:val="c15"/>
    <w:basedOn w:val="a"/>
    <w:rsid w:val="00E6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4A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8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D71"/>
  </w:style>
  <w:style w:type="character" w:styleId="a6">
    <w:name w:val="Strong"/>
    <w:basedOn w:val="a0"/>
    <w:uiPriority w:val="22"/>
    <w:qFormat/>
    <w:rsid w:val="002C2A4B"/>
    <w:rPr>
      <w:b/>
      <w:bCs/>
    </w:rPr>
  </w:style>
  <w:style w:type="table" w:styleId="a7">
    <w:name w:val="Table Grid"/>
    <w:basedOn w:val="a1"/>
    <w:uiPriority w:val="39"/>
    <w:rsid w:val="00A00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59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20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18</cp:revision>
  <cp:lastPrinted>2017-11-21T05:33:00Z</cp:lastPrinted>
  <dcterms:created xsi:type="dcterms:W3CDTF">2017-11-13T06:46:00Z</dcterms:created>
  <dcterms:modified xsi:type="dcterms:W3CDTF">2017-11-21T05:44:00Z</dcterms:modified>
</cp:coreProperties>
</file>