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00" w:rsidRPr="007E078D" w:rsidRDefault="00B95900" w:rsidP="00B95900">
      <w:pPr>
        <w:spacing w:after="0" w:line="240" w:lineRule="auto"/>
        <w:ind w:firstLine="709"/>
        <w:contextualSpacing/>
        <w:jc w:val="center"/>
        <w:rPr>
          <w:rFonts w:ascii="Times New Roman" w:hAnsi="Times New Roman"/>
          <w:color w:val="00B050"/>
          <w:sz w:val="28"/>
          <w:szCs w:val="28"/>
        </w:rPr>
      </w:pPr>
      <w:r w:rsidRPr="00B95900">
        <w:rPr>
          <w:rFonts w:ascii="Times New Roman" w:hAnsi="Times New Roman"/>
          <w:b/>
          <w:i/>
          <w:color w:val="00B050"/>
          <w:sz w:val="52"/>
          <w:szCs w:val="28"/>
        </w:rPr>
        <w:t>Консультация для родителей</w:t>
      </w:r>
    </w:p>
    <w:p w:rsidR="00B95900" w:rsidRDefault="00B95900" w:rsidP="00B95900">
      <w:pPr>
        <w:spacing w:after="0" w:line="240" w:lineRule="auto"/>
        <w:ind w:firstLine="709"/>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«Эколог</w:t>
      </w:r>
      <w:r w:rsidR="00FB7BB5">
        <w:rPr>
          <w:rFonts w:ascii="Times New Roman" w:hAnsi="Times New Roman"/>
          <w:b/>
          <w:i/>
          <w:color w:val="00B050"/>
          <w:sz w:val="52"/>
          <w:szCs w:val="28"/>
        </w:rPr>
        <w:t>ическое воспитание дошкольников»</w:t>
      </w:r>
    </w:p>
    <w:p w:rsidR="00B95900" w:rsidRPr="00EF612C" w:rsidRDefault="00FB7BB5" w:rsidP="00EF612C">
      <w:pPr>
        <w:spacing w:after="0" w:line="240" w:lineRule="auto"/>
        <w:ind w:firstLine="360"/>
        <w:jc w:val="both"/>
        <w:rPr>
          <w:rFonts w:ascii="Times New Roman" w:eastAsia="Times New Roman" w:hAnsi="Times New Roman"/>
          <w:color w:val="111111"/>
          <w:sz w:val="28"/>
          <w:szCs w:val="28"/>
          <w:lang w:eastAsia="ru-RU"/>
        </w:rPr>
      </w:pPr>
      <w:r w:rsidRPr="00EF612C">
        <w:rPr>
          <w:rFonts w:ascii="Times New Roman" w:eastAsia="Times New Roman" w:hAnsi="Times New Roman"/>
          <w:color w:val="111111"/>
          <w:sz w:val="28"/>
          <w:szCs w:val="28"/>
          <w:lang w:eastAsia="ru-RU"/>
        </w:rPr>
        <w:t>В последнее время резко возрос интерес к </w:t>
      </w:r>
      <w:r w:rsidRPr="00EF612C">
        <w:rPr>
          <w:rFonts w:ascii="Times New Roman" w:eastAsia="Times New Roman" w:hAnsi="Times New Roman"/>
          <w:i/>
          <w:iCs/>
          <w:color w:val="111111"/>
          <w:sz w:val="28"/>
          <w:szCs w:val="28"/>
          <w:bdr w:val="none" w:sz="0" w:space="0" w:color="auto" w:frame="1"/>
          <w:lang w:eastAsia="ru-RU"/>
        </w:rPr>
        <w:t>экологии и экологическому воспитанию</w:t>
      </w:r>
      <w:r w:rsidRPr="00EF612C">
        <w:rPr>
          <w:rFonts w:ascii="Times New Roman" w:eastAsia="Times New Roman" w:hAnsi="Times New Roman"/>
          <w:color w:val="111111"/>
          <w:sz w:val="28"/>
          <w:szCs w:val="28"/>
          <w:lang w:eastAsia="ru-RU"/>
        </w:rPr>
        <w:t>. Человек - часть природы: он не может жить вне ее, не может нарушать законы, по которым существует окружающий его мир. Только научившись жить в полном согласии с природой, мы сможем лучше понять ее тайны, сохранить самое удивительное творение природы - жизнь на земле.</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EF612C" w:rsidRDefault="007E078D" w:rsidP="00EF612C">
      <w:pPr>
        <w:shd w:val="clear" w:color="auto" w:fill="FFFFFF"/>
        <w:spacing w:after="0" w:line="240" w:lineRule="auto"/>
        <w:ind w:firstLine="851"/>
        <w:jc w:val="both"/>
        <w:rPr>
          <w:rFonts w:ascii="yandex-sans" w:eastAsia="Times New Roman" w:hAnsi="yandex-sans"/>
          <w:color w:val="000000"/>
          <w:sz w:val="28"/>
          <w:szCs w:val="28"/>
          <w:lang w:eastAsia="ru-RU"/>
        </w:rPr>
      </w:pPr>
      <w:r w:rsidRPr="007E078D">
        <w:rPr>
          <w:rFonts w:ascii="yandex-sans" w:eastAsia="Times New Roman" w:hAnsi="yandex-sans"/>
          <w:color w:val="000000"/>
          <w:sz w:val="28"/>
          <w:szCs w:val="28"/>
          <w:lang w:eastAsia="ru-RU"/>
        </w:rPr>
        <w:t>Любовь детей к природе начинается с осмысления её ценностей. Поэтому</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прежде всего</w:t>
      </w:r>
      <w:r w:rsidR="00EF612C">
        <w:rPr>
          <w:rFonts w:ascii="yandex-sans" w:eastAsia="Times New Roman" w:hAnsi="yandex-sans"/>
          <w:color w:val="000000"/>
          <w:sz w:val="28"/>
          <w:szCs w:val="28"/>
          <w:lang w:eastAsia="ru-RU"/>
        </w:rPr>
        <w:t>,</w:t>
      </w:r>
      <w:r w:rsidRPr="007E078D">
        <w:rPr>
          <w:rFonts w:ascii="yandex-sans" w:eastAsia="Times New Roman" w:hAnsi="yandex-sans"/>
          <w:color w:val="000000"/>
          <w:sz w:val="28"/>
          <w:szCs w:val="28"/>
          <w:lang w:eastAsia="ru-RU"/>
        </w:rPr>
        <w:t xml:space="preserve"> нужно показать познавательную и эстетическую ценность</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природы. Благодаря этому</w:t>
      </w:r>
      <w:r w:rsidR="00EF612C">
        <w:rPr>
          <w:rFonts w:ascii="yandex-sans" w:eastAsia="Times New Roman" w:hAnsi="yandex-sans"/>
          <w:color w:val="000000"/>
          <w:sz w:val="28"/>
          <w:szCs w:val="28"/>
          <w:lang w:eastAsia="ru-RU"/>
        </w:rPr>
        <w:t>,</w:t>
      </w:r>
      <w:r w:rsidRPr="007E078D">
        <w:rPr>
          <w:rFonts w:ascii="yandex-sans" w:eastAsia="Times New Roman" w:hAnsi="yandex-sans"/>
          <w:color w:val="000000"/>
          <w:sz w:val="28"/>
          <w:szCs w:val="28"/>
          <w:lang w:eastAsia="ru-RU"/>
        </w:rPr>
        <w:t xml:space="preserve"> со временем и разовьётся бережное, ответственное</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отношение к окружающей природной среде.</w:t>
      </w:r>
    </w:p>
    <w:p w:rsidR="00EF612C" w:rsidRDefault="007E078D" w:rsidP="00EF612C">
      <w:pPr>
        <w:shd w:val="clear" w:color="auto" w:fill="FFFFFF"/>
        <w:spacing w:after="0" w:line="240" w:lineRule="auto"/>
        <w:ind w:firstLine="851"/>
        <w:jc w:val="both"/>
        <w:rPr>
          <w:rFonts w:ascii="yandex-sans" w:eastAsia="Times New Roman" w:hAnsi="yandex-sans"/>
          <w:color w:val="000000"/>
          <w:sz w:val="28"/>
          <w:szCs w:val="28"/>
          <w:lang w:eastAsia="ru-RU"/>
        </w:rPr>
      </w:pPr>
      <w:r w:rsidRPr="007E078D">
        <w:rPr>
          <w:rFonts w:ascii="yandex-sans" w:eastAsia="Times New Roman" w:hAnsi="yandex-sans"/>
          <w:color w:val="000000"/>
          <w:sz w:val="28"/>
          <w:szCs w:val="28"/>
          <w:lang w:eastAsia="ru-RU"/>
        </w:rPr>
        <w:t>Заинтересовывать ребёнка родители могут самыми разнообразными</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способами. Например, выращивание домашних растений. Кроме того, чтобы</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ребята своевременно их поливали, следует всячески поощрять их интерес к</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росту и развитию растений, появлению новых росточков, цветов, плодов.</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Наиболее пригодны для этого такие быстрорастущие растения как герань или</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бегония, комнатные культуры помидоров и огурцов. Ответственность —</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важное человеческое качество. И именно его мы будем развивать, доверяя</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крохе жизнь зеленых питомцев. Также можете попробовать вырастить</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апельсины или лимоны, ананасы или груши. Посадите в землю косточки</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фруктов и посмотрите, что получится. Ну, разве это не чудо: вырастить на</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подоконнике настоящее тропическое растение и полакомиться его плодами?</w:t>
      </w:r>
    </w:p>
    <w:p w:rsidR="007E078D" w:rsidRPr="007E078D" w:rsidRDefault="007E078D" w:rsidP="00EF612C">
      <w:pPr>
        <w:shd w:val="clear" w:color="auto" w:fill="FFFFFF"/>
        <w:spacing w:after="0" w:line="240" w:lineRule="auto"/>
        <w:ind w:firstLine="851"/>
        <w:jc w:val="both"/>
        <w:rPr>
          <w:rFonts w:ascii="yandex-sans" w:eastAsia="Times New Roman" w:hAnsi="yandex-sans"/>
          <w:color w:val="000000"/>
          <w:sz w:val="28"/>
          <w:szCs w:val="28"/>
          <w:lang w:eastAsia="ru-RU"/>
        </w:rPr>
      </w:pPr>
      <w:r w:rsidRPr="007E078D">
        <w:rPr>
          <w:rFonts w:ascii="yandex-sans" w:eastAsia="Times New Roman" w:hAnsi="yandex-sans"/>
          <w:color w:val="000000"/>
          <w:sz w:val="28"/>
          <w:szCs w:val="28"/>
          <w:lang w:eastAsia="ru-RU"/>
        </w:rPr>
        <w:t>Каждая семья располагает всеми возможностями для того, чтобы пробудить,</w:t>
      </w:r>
      <w:r w:rsidR="00EF612C">
        <w:rPr>
          <w:rFonts w:ascii="yandex-sans" w:eastAsia="Times New Roman" w:hAnsi="yandex-sans"/>
          <w:color w:val="000000"/>
          <w:sz w:val="28"/>
          <w:szCs w:val="28"/>
          <w:lang w:eastAsia="ru-RU"/>
        </w:rPr>
        <w:t xml:space="preserve"> и </w:t>
      </w:r>
      <w:r w:rsidRPr="007E078D">
        <w:rPr>
          <w:rFonts w:ascii="yandex-sans" w:eastAsia="Times New Roman" w:hAnsi="yandex-sans"/>
          <w:color w:val="000000"/>
          <w:sz w:val="28"/>
          <w:szCs w:val="28"/>
          <w:lang w:eastAsia="ru-RU"/>
        </w:rPr>
        <w:t>развить у ребёнка интерес к жизни природы, потребность постоянного</w:t>
      </w:r>
      <w:r w:rsidR="00EF612C">
        <w:rPr>
          <w:rFonts w:ascii="yandex-sans" w:eastAsia="Times New Roman" w:hAnsi="yandex-sans"/>
          <w:color w:val="000000"/>
          <w:sz w:val="28"/>
          <w:szCs w:val="28"/>
          <w:lang w:eastAsia="ru-RU"/>
        </w:rPr>
        <w:t xml:space="preserve"> </w:t>
      </w:r>
      <w:r w:rsidRPr="007E078D">
        <w:rPr>
          <w:rFonts w:ascii="yandex-sans" w:eastAsia="Times New Roman" w:hAnsi="yandex-sans"/>
          <w:color w:val="000000"/>
          <w:sz w:val="28"/>
          <w:szCs w:val="28"/>
          <w:lang w:eastAsia="ru-RU"/>
        </w:rPr>
        <w:t>общения с ней.</w:t>
      </w:r>
    </w:p>
    <w:p w:rsidR="007E078D" w:rsidRPr="007E078D" w:rsidRDefault="007E078D" w:rsidP="00EF612C">
      <w:pPr>
        <w:spacing w:after="0" w:line="240" w:lineRule="auto"/>
        <w:ind w:firstLine="709"/>
        <w:contextualSpacing/>
        <w:jc w:val="both"/>
        <w:rPr>
          <w:rFonts w:ascii="Times New Roman" w:hAnsi="Times New Roman"/>
          <w:sz w:val="28"/>
          <w:szCs w:val="28"/>
        </w:rPr>
      </w:pPr>
    </w:p>
    <w:p w:rsidR="007E078D" w:rsidRPr="007E078D" w:rsidRDefault="007E078D" w:rsidP="00EF612C">
      <w:pPr>
        <w:spacing w:after="0" w:line="240" w:lineRule="auto"/>
        <w:ind w:firstLine="709"/>
        <w:contextualSpacing/>
        <w:jc w:val="both"/>
        <w:rPr>
          <w:rFonts w:ascii="Times New Roman" w:hAnsi="Times New Roman"/>
          <w:sz w:val="28"/>
          <w:szCs w:val="28"/>
        </w:rPr>
      </w:pP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lastRenderedPageBreak/>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95900" w:rsidRPr="007E078D" w:rsidRDefault="00EF612C" w:rsidP="00EF612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настоящее</w:t>
      </w:r>
      <w:r w:rsidR="00B95900" w:rsidRPr="007E078D">
        <w:rPr>
          <w:rFonts w:ascii="Times New Roman" w:hAnsi="Times New Roman"/>
          <w:sz w:val="28"/>
          <w:szCs w:val="28"/>
        </w:rPr>
        <w:t xml:space="preserve"> время у большинства </w:t>
      </w:r>
      <w:proofErr w:type="gramStart"/>
      <w:r w:rsidR="00B95900" w:rsidRPr="007E078D">
        <w:rPr>
          <w:rFonts w:ascii="Times New Roman" w:hAnsi="Times New Roman"/>
          <w:sz w:val="28"/>
          <w:szCs w:val="28"/>
        </w:rPr>
        <w:t>дошкольников  сформировано</w:t>
      </w:r>
      <w:proofErr w:type="gramEnd"/>
      <w:r w:rsidR="00B95900" w:rsidRPr="007E078D">
        <w:rPr>
          <w:rFonts w:ascii="Times New Roman" w:hAnsi="Times New Roman"/>
          <w:sz w:val="28"/>
          <w:szCs w:val="28"/>
        </w:rPr>
        <w:t xml:space="preserve">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С точки зрения эко</w:t>
      </w:r>
      <w:r w:rsidR="00EF612C">
        <w:rPr>
          <w:rFonts w:ascii="Times New Roman" w:hAnsi="Times New Roman"/>
          <w:sz w:val="28"/>
          <w:szCs w:val="28"/>
        </w:rPr>
        <w:t xml:space="preserve">логии в природе нет «плохих» и </w:t>
      </w:r>
      <w:r w:rsidRPr="007E078D">
        <w:rPr>
          <w:rFonts w:ascii="Times New Roman" w:hAnsi="Times New Roman"/>
          <w:sz w:val="28"/>
          <w:szCs w:val="28"/>
        </w:rPr>
        <w:t>«хороших</w:t>
      </w:r>
      <w:proofErr w:type="gramStart"/>
      <w:r w:rsidRPr="007E078D">
        <w:rPr>
          <w:rFonts w:ascii="Times New Roman" w:hAnsi="Times New Roman"/>
          <w:sz w:val="28"/>
          <w:szCs w:val="28"/>
        </w:rPr>
        <w:t>»,  «</w:t>
      </w:r>
      <w:proofErr w:type="gramEnd"/>
      <w:r w:rsidRPr="007E078D">
        <w:rPr>
          <w:rFonts w:ascii="Times New Roman" w:hAnsi="Times New Roman"/>
          <w:sz w:val="28"/>
          <w:szCs w:val="28"/>
        </w:rPr>
        <w:t>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B95900" w:rsidRPr="007E078D" w:rsidRDefault="00B95900" w:rsidP="00EF612C">
      <w:pPr>
        <w:spacing w:after="0" w:line="240" w:lineRule="auto"/>
        <w:ind w:firstLine="709"/>
        <w:contextualSpacing/>
        <w:jc w:val="both"/>
        <w:rPr>
          <w:rFonts w:ascii="Times New Roman" w:hAnsi="Times New Roman"/>
          <w:sz w:val="28"/>
          <w:szCs w:val="28"/>
        </w:rPr>
      </w:pPr>
      <w:r w:rsidRPr="007E078D">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EF612C" w:rsidRDefault="00EF612C" w:rsidP="00EF612C">
      <w:pPr>
        <w:spacing w:after="0" w:line="240" w:lineRule="auto"/>
        <w:contextualSpacing/>
        <w:jc w:val="both"/>
        <w:rPr>
          <w:rFonts w:ascii="Times New Roman" w:hAnsi="Times New Roman"/>
          <w:b/>
          <w:color w:val="FF0000"/>
          <w:sz w:val="28"/>
          <w:szCs w:val="28"/>
        </w:rPr>
      </w:pPr>
      <w:r>
        <w:rPr>
          <w:rFonts w:ascii="Times New Roman" w:hAnsi="Times New Roman"/>
          <w:b/>
          <w:color w:val="FF0000"/>
          <w:sz w:val="28"/>
          <w:szCs w:val="28"/>
        </w:rPr>
        <w:t xml:space="preserve">Запомните </w:t>
      </w:r>
      <w:r w:rsidR="00B95900" w:rsidRPr="007E078D">
        <w:rPr>
          <w:rFonts w:ascii="Times New Roman" w:hAnsi="Times New Roman"/>
          <w:b/>
          <w:color w:val="FF0000"/>
          <w:sz w:val="28"/>
          <w:szCs w:val="28"/>
        </w:rPr>
        <w:t>правила!</w:t>
      </w:r>
    </w:p>
    <w:p w:rsidR="00B95900" w:rsidRPr="00EF612C" w:rsidRDefault="00B95900" w:rsidP="00EF612C">
      <w:pPr>
        <w:spacing w:after="0" w:line="240" w:lineRule="auto"/>
        <w:contextualSpacing/>
        <w:jc w:val="both"/>
        <w:rPr>
          <w:rFonts w:ascii="Times New Roman" w:hAnsi="Times New Roman"/>
          <w:b/>
          <w:color w:val="FF0000"/>
          <w:sz w:val="28"/>
          <w:szCs w:val="28"/>
        </w:rPr>
      </w:pPr>
      <w:r w:rsidRPr="007E078D">
        <w:rPr>
          <w:rFonts w:ascii="Times New Roman" w:eastAsia="Times New Roman" w:hAnsi="Times New Roman"/>
          <w:color w:val="000000"/>
          <w:sz w:val="28"/>
          <w:szCs w:val="28"/>
          <w:lang w:eastAsia="ru-RU"/>
        </w:rPr>
        <w:t xml:space="preserve">- Находясь в природе, нельзя срывать растения для букетов. Букеты можно составлять из тех растений, </w:t>
      </w:r>
      <w:r w:rsidR="00EF612C">
        <w:rPr>
          <w:rFonts w:ascii="Times New Roman" w:eastAsia="Times New Roman" w:hAnsi="Times New Roman"/>
          <w:color w:val="000000"/>
          <w:sz w:val="28"/>
          <w:szCs w:val="28"/>
          <w:lang w:eastAsia="ru-RU"/>
        </w:rPr>
        <w:t>которые выращенны</w:t>
      </w:r>
      <w:bookmarkStart w:id="0" w:name="_GoBack"/>
      <w:bookmarkEnd w:id="0"/>
      <w:r w:rsidRPr="007E078D">
        <w:rPr>
          <w:rFonts w:ascii="Times New Roman" w:eastAsia="Times New Roman" w:hAnsi="Times New Roman"/>
          <w:color w:val="000000"/>
          <w:sz w:val="28"/>
          <w:szCs w:val="28"/>
          <w:lang w:eastAsia="ru-RU"/>
        </w:rPr>
        <w:t xml:space="preserve">  человеком.</w:t>
      </w:r>
      <w:r w:rsidRPr="007E078D">
        <w:rPr>
          <w:rFonts w:ascii="Times New Roman" w:eastAsia="Times New Roman" w:hAnsi="Times New Roman"/>
          <w:color w:val="000000"/>
          <w:sz w:val="28"/>
          <w:szCs w:val="28"/>
          <w:lang w:eastAsia="ru-RU"/>
        </w:rPr>
        <w:br/>
        <w:t xml:space="preserve">- Собирать лекарственные растения можно только в тех местах, где их много. </w:t>
      </w:r>
      <w:r w:rsidRPr="007E078D">
        <w:rPr>
          <w:rFonts w:ascii="Times New Roman" w:eastAsia="Times New Roman" w:hAnsi="Times New Roman"/>
          <w:color w:val="000000"/>
          <w:sz w:val="28"/>
          <w:szCs w:val="28"/>
          <w:lang w:eastAsia="ru-RU"/>
        </w:rPr>
        <w:br/>
        <w:t xml:space="preserve">- В природе, особенно в лесу, нужно стараться ходить по тропинкам, чтобы растения не погибли от </w:t>
      </w:r>
      <w:proofErr w:type="spellStart"/>
      <w:r w:rsidRPr="007E078D">
        <w:rPr>
          <w:rFonts w:ascii="Times New Roman" w:eastAsia="Times New Roman" w:hAnsi="Times New Roman"/>
          <w:color w:val="000000"/>
          <w:sz w:val="28"/>
          <w:szCs w:val="28"/>
          <w:lang w:eastAsia="ru-RU"/>
        </w:rPr>
        <w:t>вытаптывания</w:t>
      </w:r>
      <w:proofErr w:type="spellEnd"/>
      <w:r w:rsidRPr="007E078D">
        <w:rPr>
          <w:rFonts w:ascii="Times New Roman" w:eastAsia="Times New Roman" w:hAnsi="Times New Roman"/>
          <w:color w:val="000000"/>
          <w:sz w:val="28"/>
          <w:szCs w:val="28"/>
          <w:lang w:eastAsia="ru-RU"/>
        </w:rPr>
        <w:t>.</w:t>
      </w:r>
      <w:r w:rsidRPr="007E078D">
        <w:rPr>
          <w:rFonts w:ascii="Times New Roman" w:eastAsia="Times New Roman" w:hAnsi="Times New Roman"/>
          <w:color w:val="000000"/>
          <w:sz w:val="28"/>
          <w:szCs w:val="28"/>
          <w:lang w:eastAsia="ru-RU"/>
        </w:rPr>
        <w:br/>
      </w:r>
      <w:r w:rsidRPr="007E078D">
        <w:rPr>
          <w:rFonts w:ascii="Times New Roman" w:eastAsia="Times New Roman" w:hAnsi="Times New Roman"/>
          <w:color w:val="000000"/>
          <w:sz w:val="28"/>
          <w:szCs w:val="28"/>
          <w:lang w:eastAsia="ru-RU"/>
        </w:rPr>
        <w:lastRenderedPageBreak/>
        <w:t>- Охранять надо не только редкие, но и другие, даже самые обычные растения.</w:t>
      </w:r>
      <w:r w:rsidRPr="007E078D">
        <w:rPr>
          <w:rFonts w:ascii="Times New Roman" w:eastAsia="Times New Roman" w:hAnsi="Times New Roman"/>
          <w:color w:val="000000"/>
          <w:sz w:val="28"/>
          <w:szCs w:val="28"/>
          <w:lang w:eastAsia="ru-RU"/>
        </w:rPr>
        <w:b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sidRPr="007E078D">
        <w:rPr>
          <w:rFonts w:ascii="Times New Roman" w:eastAsia="Times New Roman" w:hAnsi="Times New Roman"/>
          <w:color w:val="000000"/>
          <w:sz w:val="28"/>
          <w:szCs w:val="28"/>
          <w:lang w:eastAsia="ru-RU"/>
        </w:rPr>
        <w:br/>
        <w:t>- Если у тебя есть собака, не бери её с собой в лес. Она легко может поймать нелетающих птенцов и беспомощных детёнышей зверей.</w:t>
      </w:r>
      <w:r w:rsidRPr="007E078D">
        <w:rPr>
          <w:rFonts w:ascii="Times New Roman" w:eastAsia="Times New Roman" w:hAnsi="Times New Roman"/>
          <w:color w:val="000000"/>
          <w:sz w:val="28"/>
          <w:szCs w:val="28"/>
          <w:lang w:eastAsia="ru-RU"/>
        </w:rPr>
        <w:br/>
        <w:t>- Не лови и не уноси домой здоровых птенцов птиц и детёнышей зверей. В природе о них позаботятся взрослые животные.</w:t>
      </w:r>
      <w:r w:rsidRPr="007E078D">
        <w:rPr>
          <w:rFonts w:ascii="Times New Roman" w:eastAsia="Times New Roman" w:hAnsi="Times New Roman"/>
          <w:color w:val="000000"/>
          <w:sz w:val="28"/>
          <w:szCs w:val="28"/>
          <w:lang w:eastAsia="ru-RU"/>
        </w:rPr>
        <w:b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EF612C">
      <w:pPr>
        <w:spacing w:after="0" w:line="240" w:lineRule="auto"/>
        <w:contextualSpacing/>
        <w:jc w:val="both"/>
        <w:rPr>
          <w:rFonts w:ascii="Times New Roman" w:eastAsia="Times New Roman" w:hAnsi="Times New Roman"/>
          <w:color w:val="000000"/>
          <w:sz w:val="28"/>
          <w:szCs w:val="28"/>
          <w:lang w:eastAsia="ru-RU"/>
        </w:rPr>
      </w:pPr>
    </w:p>
    <w:p w:rsidR="00B95900" w:rsidRDefault="00B95900" w:rsidP="00EF612C">
      <w:pPr>
        <w:spacing w:after="0" w:line="240" w:lineRule="auto"/>
        <w:contextualSpacing/>
        <w:jc w:val="both"/>
        <w:rPr>
          <w:rFonts w:ascii="Times New Roman" w:eastAsia="Times New Roman" w:hAnsi="Times New Roman"/>
          <w:color w:val="000000"/>
          <w:sz w:val="28"/>
          <w:szCs w:val="28"/>
          <w:lang w:eastAsia="ru-RU"/>
        </w:rPr>
      </w:pPr>
    </w:p>
    <w:p w:rsidR="00B95900" w:rsidRPr="00B95900" w:rsidRDefault="00B95900" w:rsidP="00EF612C">
      <w:pPr>
        <w:spacing w:after="0" w:line="240" w:lineRule="auto"/>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B95900">
      <w:pPr>
        <w:spacing w:after="0" w:line="240" w:lineRule="auto"/>
        <w:contextualSpacing/>
        <w:jc w:val="center"/>
        <w:rPr>
          <w:rFonts w:ascii="Times New Roman" w:hAnsi="Times New Roman"/>
          <w:sz w:val="28"/>
          <w:szCs w:val="28"/>
        </w:rPr>
      </w:pPr>
    </w:p>
    <w:p w:rsidR="00214574" w:rsidRDefault="00B95900" w:rsidP="00B95900">
      <w:r>
        <w:rPr>
          <w:noProof/>
          <w:lang w:eastAsia="ru-RU"/>
        </w:rPr>
        <w:lastRenderedPageBreak/>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EF612C">
      <w:pgSz w:w="11906" w:h="16838"/>
      <w:pgMar w:top="1134" w:right="1274"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0"/>
    <w:rsid w:val="00214574"/>
    <w:rsid w:val="007E078D"/>
    <w:rsid w:val="00B95900"/>
    <w:rsid w:val="00EF612C"/>
    <w:rsid w:val="00FB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2813"/>
  <w15:docId w15:val="{619E9640-0BA3-4F58-A9E7-698A1EC5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User</cp:lastModifiedBy>
  <cp:revision>4</cp:revision>
  <dcterms:created xsi:type="dcterms:W3CDTF">2016-02-08T22:10:00Z</dcterms:created>
  <dcterms:modified xsi:type="dcterms:W3CDTF">2021-03-27T13:55:00Z</dcterms:modified>
</cp:coreProperties>
</file>