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sz w:val="24"/>
          <w:szCs w:val="24"/>
          <w:lang w:eastAsia="ru-RU"/>
        </w:rPr>
        <w:t xml:space="preserve">  </w:t>
      </w:r>
      <w:r>
        <w:rPr>
          <w:rStyle w:val="c0"/>
          <w:color w:val="000000"/>
          <w:sz w:val="28"/>
          <w:szCs w:val="28"/>
        </w:rPr>
        <w:t xml:space="preserve"> </w:t>
      </w:r>
      <w:r w:rsidRPr="00CC7BFE">
        <w:rPr>
          <w:rFonts w:ascii="Times New Roman" w:eastAsia="Times New Roman" w:hAnsi="Times New Roman" w:cs="Times New Roman"/>
          <w:color w:val="000000"/>
          <w:sz w:val="32"/>
          <w:szCs w:val="32"/>
          <w:lang w:eastAsia="ru-RU"/>
        </w:rPr>
        <w:t>Муниципальное автономное дошкольное образовательное учреждение детский сад № 14 г. Липецка</w:t>
      </w: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b/>
          <w:color w:val="000000"/>
          <w:sz w:val="56"/>
          <w:szCs w:val="56"/>
          <w:lang w:eastAsia="ru-RU"/>
        </w:rPr>
      </w:pPr>
      <w:r w:rsidRPr="00CC7BFE">
        <w:rPr>
          <w:rFonts w:ascii="Times New Roman" w:eastAsia="Times New Roman" w:hAnsi="Times New Roman" w:cs="Times New Roman"/>
          <w:b/>
          <w:color w:val="000000"/>
          <w:sz w:val="56"/>
          <w:szCs w:val="56"/>
          <w:lang w:eastAsia="ru-RU"/>
        </w:rPr>
        <w:t xml:space="preserve">Консультация для </w:t>
      </w:r>
      <w:r>
        <w:rPr>
          <w:rFonts w:ascii="Times New Roman" w:eastAsia="Times New Roman" w:hAnsi="Times New Roman" w:cs="Times New Roman"/>
          <w:b/>
          <w:color w:val="000000"/>
          <w:sz w:val="56"/>
          <w:szCs w:val="56"/>
          <w:lang w:eastAsia="ru-RU"/>
        </w:rPr>
        <w:t>родителей</w:t>
      </w:r>
      <w:r w:rsidRPr="00CC7BFE">
        <w:rPr>
          <w:rFonts w:ascii="Times New Roman" w:eastAsia="Times New Roman" w:hAnsi="Times New Roman" w:cs="Times New Roman"/>
          <w:b/>
          <w:color w:val="000000"/>
          <w:sz w:val="56"/>
          <w:szCs w:val="56"/>
          <w:lang w:eastAsia="ru-RU"/>
        </w:rPr>
        <w:t xml:space="preserve"> на тему: </w:t>
      </w:r>
      <w:r w:rsidRPr="00043C3F">
        <w:rPr>
          <w:rFonts w:ascii="Times New Roman" w:eastAsia="Times New Roman" w:hAnsi="Times New Roman" w:cs="Times New Roman"/>
          <w:b/>
          <w:color w:val="000000"/>
          <w:sz w:val="56"/>
          <w:szCs w:val="56"/>
          <w:lang w:eastAsia="ru-RU"/>
        </w:rPr>
        <w:br/>
      </w:r>
      <w:r w:rsidRPr="00EC69BB">
        <w:rPr>
          <w:rFonts w:ascii="Times New Roman" w:eastAsia="Times New Roman" w:hAnsi="Times New Roman" w:cs="Times New Roman"/>
          <w:b/>
          <w:i/>
          <w:iCs/>
          <w:color w:val="000000"/>
          <w:sz w:val="56"/>
          <w:szCs w:val="56"/>
          <w:lang w:eastAsia="ru-RU"/>
        </w:rPr>
        <w:t>"</w:t>
      </w:r>
      <w:bookmarkStart w:id="0" w:name="_GoBack"/>
      <w:r w:rsidRPr="00EC69BB">
        <w:rPr>
          <w:rFonts w:ascii="Times New Roman" w:eastAsia="Times New Roman" w:hAnsi="Times New Roman" w:cs="Times New Roman"/>
          <w:b/>
          <w:i/>
          <w:iCs/>
          <w:color w:val="000000"/>
          <w:sz w:val="56"/>
          <w:szCs w:val="56"/>
          <w:lang w:eastAsia="ru-RU"/>
        </w:rPr>
        <w:t>Закаливание детей дошкольного возраста</w:t>
      </w:r>
      <w:bookmarkEnd w:id="0"/>
      <w:r w:rsidRPr="00EC69BB">
        <w:rPr>
          <w:rFonts w:ascii="Times New Roman" w:eastAsia="Times New Roman" w:hAnsi="Times New Roman" w:cs="Times New Roman"/>
          <w:b/>
          <w:i/>
          <w:iCs/>
          <w:color w:val="000000"/>
          <w:sz w:val="56"/>
          <w:szCs w:val="56"/>
          <w:lang w:eastAsia="ru-RU"/>
        </w:rPr>
        <w:t>"</w:t>
      </w:r>
    </w:p>
    <w:p w:rsidR="00EC69BB" w:rsidRDefault="00EC69BB" w:rsidP="00950D4C">
      <w:pPr>
        <w:shd w:val="clear" w:color="auto" w:fill="FFFFFF"/>
        <w:spacing w:after="0" w:line="240" w:lineRule="auto"/>
        <w:rPr>
          <w:rFonts w:ascii="Times New Roman" w:eastAsia="Times New Roman" w:hAnsi="Times New Roman" w:cs="Times New Roman"/>
          <w:color w:val="000000"/>
          <w:sz w:val="32"/>
          <w:szCs w:val="32"/>
          <w:lang w:eastAsia="ru-RU"/>
        </w:rPr>
      </w:pPr>
    </w:p>
    <w:p w:rsidR="00950D4C" w:rsidRDefault="00950D4C"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950D4C" w:rsidRDefault="00950D4C" w:rsidP="00950D4C">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14:anchorId="539CA5B5" wp14:editId="3B8DE400">
            <wp:extent cx="4356255" cy="32670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928" cy="3265330"/>
                    </a:xfrm>
                    <a:prstGeom prst="rect">
                      <a:avLst/>
                    </a:prstGeom>
                  </pic:spPr>
                </pic:pic>
              </a:graphicData>
            </a:graphic>
          </wp:inline>
        </w:drawing>
      </w:r>
    </w:p>
    <w:p w:rsidR="00950D4C" w:rsidRDefault="00950D4C" w:rsidP="00EC69BB">
      <w:pPr>
        <w:shd w:val="clear" w:color="auto" w:fill="FFFFFF"/>
        <w:spacing w:after="0" w:line="240" w:lineRule="auto"/>
        <w:rPr>
          <w:rFonts w:ascii="Times New Roman" w:eastAsia="Times New Roman" w:hAnsi="Times New Roman" w:cs="Times New Roman"/>
          <w:color w:val="000000"/>
          <w:sz w:val="32"/>
          <w:szCs w:val="32"/>
          <w:lang w:eastAsia="ru-RU"/>
        </w:rPr>
      </w:pPr>
    </w:p>
    <w:p w:rsidR="00950D4C" w:rsidRDefault="00950D4C" w:rsidP="00EC69BB">
      <w:pPr>
        <w:shd w:val="clear" w:color="auto" w:fill="FFFFFF"/>
        <w:spacing w:after="0" w:line="240" w:lineRule="auto"/>
        <w:rPr>
          <w:rFonts w:ascii="Times New Roman" w:eastAsia="Times New Roman" w:hAnsi="Times New Roman" w:cs="Times New Roman"/>
          <w:color w:val="000000"/>
          <w:sz w:val="32"/>
          <w:szCs w:val="32"/>
          <w:lang w:eastAsia="ru-RU"/>
        </w:rPr>
      </w:pPr>
    </w:p>
    <w:p w:rsidR="00EC69BB" w:rsidRPr="00CC7BFE" w:rsidRDefault="00EC69BB" w:rsidP="00950D4C">
      <w:pPr>
        <w:shd w:val="clear" w:color="auto" w:fill="FFFFFF"/>
        <w:spacing w:after="0" w:line="240" w:lineRule="auto"/>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Подготовила:</w:t>
      </w:r>
      <w:r>
        <w:rPr>
          <w:rFonts w:ascii="Times New Roman" w:eastAsia="Times New Roman" w:hAnsi="Times New Roman" w:cs="Times New Roman"/>
          <w:color w:val="000000"/>
          <w:sz w:val="32"/>
          <w:szCs w:val="32"/>
          <w:lang w:eastAsia="ru-RU"/>
        </w:rPr>
        <w:br/>
        <w:t xml:space="preserve">                                                                           в</w:t>
      </w:r>
      <w:r w:rsidRPr="00CC7BFE">
        <w:rPr>
          <w:rFonts w:ascii="Times New Roman" w:eastAsia="Times New Roman" w:hAnsi="Times New Roman" w:cs="Times New Roman"/>
          <w:color w:val="000000"/>
          <w:sz w:val="32"/>
          <w:szCs w:val="32"/>
          <w:lang w:eastAsia="ru-RU"/>
        </w:rPr>
        <w:t xml:space="preserve">оспитатель </w:t>
      </w:r>
      <w:r>
        <w:rPr>
          <w:rFonts w:ascii="Times New Roman" w:eastAsia="Times New Roman" w:hAnsi="Times New Roman" w:cs="Times New Roman"/>
          <w:color w:val="000000"/>
          <w:sz w:val="32"/>
          <w:szCs w:val="32"/>
          <w:lang w:eastAsia="ru-RU"/>
        </w:rPr>
        <w:br/>
        <w:t xml:space="preserve">                                                                                 Горбачева А.Н.</w:t>
      </w: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p>
    <w:p w:rsidR="00EC69BB" w:rsidRPr="00CC7BFE" w:rsidRDefault="00EC69BB" w:rsidP="00950D4C">
      <w:pPr>
        <w:shd w:val="clear" w:color="auto" w:fill="FFFFFF"/>
        <w:spacing w:after="0" w:line="240" w:lineRule="auto"/>
        <w:rPr>
          <w:rFonts w:ascii="Times New Roman" w:eastAsia="Times New Roman" w:hAnsi="Times New Roman" w:cs="Times New Roman"/>
          <w:color w:val="000000"/>
          <w:sz w:val="32"/>
          <w:szCs w:val="32"/>
          <w:lang w:eastAsia="ru-RU"/>
        </w:rPr>
      </w:pPr>
    </w:p>
    <w:p w:rsidR="00EC69BB" w:rsidRPr="00CC7BFE"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r w:rsidRPr="00CC7BFE">
        <w:rPr>
          <w:rFonts w:ascii="Times New Roman" w:eastAsia="Times New Roman" w:hAnsi="Times New Roman" w:cs="Times New Roman"/>
          <w:color w:val="000000"/>
          <w:sz w:val="32"/>
          <w:szCs w:val="32"/>
          <w:lang w:eastAsia="ru-RU"/>
        </w:rPr>
        <w:t>г. Липецк</w:t>
      </w:r>
    </w:p>
    <w:p w:rsidR="00EC69BB" w:rsidRPr="001A0324" w:rsidRDefault="00EC69BB" w:rsidP="00EC69BB">
      <w:pPr>
        <w:shd w:val="clear" w:color="auto" w:fill="FFFFFF"/>
        <w:spacing w:after="0" w:line="240" w:lineRule="auto"/>
        <w:ind w:left="24"/>
        <w:jc w:val="center"/>
        <w:rPr>
          <w:rFonts w:ascii="Times New Roman" w:eastAsia="Times New Roman" w:hAnsi="Times New Roman" w:cs="Times New Roman"/>
          <w:color w:val="000000"/>
          <w:sz w:val="32"/>
          <w:szCs w:val="32"/>
          <w:lang w:eastAsia="ru-RU"/>
        </w:rPr>
      </w:pPr>
      <w:r w:rsidRPr="00CC7BFE">
        <w:rPr>
          <w:rFonts w:ascii="Times New Roman" w:eastAsia="Times New Roman" w:hAnsi="Times New Roman" w:cs="Times New Roman"/>
          <w:color w:val="000000"/>
          <w:sz w:val="32"/>
          <w:szCs w:val="32"/>
          <w:lang w:eastAsia="ru-RU"/>
        </w:rPr>
        <w:t>20</w:t>
      </w:r>
      <w:r>
        <w:rPr>
          <w:rFonts w:ascii="Times New Roman" w:eastAsia="Times New Roman" w:hAnsi="Times New Roman" w:cs="Times New Roman"/>
          <w:color w:val="000000"/>
          <w:sz w:val="32"/>
          <w:szCs w:val="32"/>
          <w:lang w:eastAsia="ru-RU"/>
        </w:rPr>
        <w:t>20</w:t>
      </w:r>
      <w:r w:rsidRPr="00CC7BFE">
        <w:rPr>
          <w:rFonts w:ascii="Times New Roman" w:eastAsia="Times New Roman" w:hAnsi="Times New Roman" w:cs="Times New Roman"/>
          <w:color w:val="000000"/>
          <w:sz w:val="32"/>
          <w:szCs w:val="32"/>
          <w:lang w:eastAsia="ru-RU"/>
        </w:rPr>
        <w:t xml:space="preserve"> г</w:t>
      </w:r>
    </w:p>
    <w:p w:rsidR="00EC69BB" w:rsidRDefault="00EC69BB" w:rsidP="00950D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50D4C">
        <w:rPr>
          <w:rFonts w:ascii="Times New Roman" w:eastAsia="Times New Roman" w:hAnsi="Times New Roman" w:cs="Times New Roman"/>
          <w:sz w:val="24"/>
          <w:szCs w:val="24"/>
          <w:lang w:eastAsia="ru-RU"/>
        </w:rPr>
        <w:t xml:space="preserve">                                   </w:t>
      </w:r>
    </w:p>
    <w:p w:rsidR="001429E3" w:rsidRDefault="00EC69BB" w:rsidP="001429E3">
      <w:pPr>
        <w:spacing w:after="0"/>
        <w:rPr>
          <w:rFonts w:ascii="Times New Roman" w:eastAsia="Times New Roman" w:hAnsi="Times New Roman" w:cs="Times New Roman"/>
          <w:sz w:val="28"/>
          <w:szCs w:val="24"/>
          <w:lang w:eastAsia="ru-RU"/>
        </w:rPr>
      </w:pPr>
      <w:r w:rsidRPr="00EC69BB">
        <w:rPr>
          <w:rFonts w:ascii="Times New Roman" w:eastAsia="Times New Roman" w:hAnsi="Times New Roman" w:cs="Times New Roman"/>
          <w:sz w:val="24"/>
          <w:szCs w:val="24"/>
          <w:lang w:eastAsia="ru-RU"/>
        </w:rPr>
        <w:br/>
      </w:r>
      <w:r w:rsidR="00950D4C" w:rsidRPr="00150D1C">
        <w:rPr>
          <w:rFonts w:ascii="Times New Roman" w:eastAsia="Times New Roman" w:hAnsi="Times New Roman" w:cs="Times New Roman"/>
          <w:sz w:val="28"/>
          <w:szCs w:val="24"/>
          <w:lang w:eastAsia="ru-RU"/>
        </w:rPr>
        <w:t xml:space="preserve">        </w:t>
      </w:r>
      <w:r w:rsidR="00150D1C" w:rsidRPr="00150D1C">
        <w:rPr>
          <w:rFonts w:ascii="Times New Roman" w:eastAsia="Times New Roman" w:hAnsi="Times New Roman" w:cs="Times New Roman"/>
          <w:bCs/>
          <w:sz w:val="28"/>
          <w:szCs w:val="24"/>
          <w:lang w:eastAsia="ru-RU"/>
        </w:rPr>
        <w:t>Ребенку очень полезно закаливание</w:t>
      </w:r>
      <w:r w:rsidR="00150D1C">
        <w:rPr>
          <w:rFonts w:ascii="Times New Roman" w:eastAsia="Times New Roman" w:hAnsi="Times New Roman" w:cs="Times New Roman"/>
          <w:sz w:val="28"/>
          <w:szCs w:val="24"/>
          <w:lang w:eastAsia="ru-RU"/>
        </w:rPr>
        <w:t xml:space="preserve">! </w:t>
      </w:r>
      <w:r w:rsidR="00150D1C" w:rsidRPr="00150D1C">
        <w:rPr>
          <w:rFonts w:ascii="Times New Roman" w:eastAsia="Times New Roman" w:hAnsi="Times New Roman" w:cs="Times New Roman"/>
          <w:sz w:val="28"/>
          <w:szCs w:val="24"/>
          <w:lang w:eastAsia="ru-RU"/>
        </w:rPr>
        <w:t xml:space="preserve"> Известно, что дошкольники чаще всего болеют простудными заболеваниями. Как же укрепить здоровье наших детей и избежать болезней? Самое действенное средство борьбы с ними - закаливание. Под </w:t>
      </w:r>
      <w:r w:rsidR="00150D1C" w:rsidRPr="00150D1C">
        <w:rPr>
          <w:rFonts w:ascii="Times New Roman" w:eastAsia="Times New Roman" w:hAnsi="Times New Roman" w:cs="Times New Roman"/>
          <w:bCs/>
          <w:sz w:val="28"/>
          <w:szCs w:val="24"/>
          <w:lang w:eastAsia="ru-RU"/>
        </w:rPr>
        <w:t>закаливанием</w:t>
      </w:r>
      <w:r w:rsidR="00150D1C" w:rsidRPr="00150D1C">
        <w:rPr>
          <w:rFonts w:ascii="Times New Roman" w:eastAsia="Times New Roman" w:hAnsi="Times New Roman" w:cs="Times New Roman"/>
          <w:b/>
          <w:bCs/>
          <w:sz w:val="28"/>
          <w:szCs w:val="24"/>
          <w:lang w:eastAsia="ru-RU"/>
        </w:rPr>
        <w:t xml:space="preserve"> </w:t>
      </w:r>
      <w:r w:rsidR="00150D1C" w:rsidRPr="00150D1C">
        <w:rPr>
          <w:rFonts w:ascii="Times New Roman" w:eastAsia="Times New Roman" w:hAnsi="Times New Roman" w:cs="Times New Roman"/>
          <w:sz w:val="28"/>
          <w:szCs w:val="24"/>
          <w:lang w:eastAsia="ru-RU"/>
        </w:rPr>
        <w:t>следует понимать</w:t>
      </w:r>
      <w:r w:rsidR="00150D1C" w:rsidRPr="00150D1C">
        <w:rPr>
          <w:rFonts w:ascii="Times New Roman" w:eastAsia="Times New Roman" w:hAnsi="Times New Roman" w:cs="Times New Roman"/>
          <w:b/>
          <w:bCs/>
          <w:sz w:val="28"/>
          <w:szCs w:val="24"/>
          <w:lang w:eastAsia="ru-RU"/>
        </w:rPr>
        <w:t xml:space="preserve"> </w:t>
      </w:r>
      <w:r w:rsidR="00150D1C" w:rsidRPr="00150D1C">
        <w:rPr>
          <w:rFonts w:ascii="Times New Roman" w:eastAsia="Times New Roman" w:hAnsi="Times New Roman" w:cs="Times New Roman"/>
          <w:sz w:val="28"/>
          <w:szCs w:val="24"/>
          <w:lang w:eastAsia="ru-RU"/>
        </w:rPr>
        <w:t>использование естественных сил природы </w:t>
      </w:r>
      <w:r w:rsidR="00150D1C" w:rsidRPr="00150D1C">
        <w:rPr>
          <w:rFonts w:ascii="Times New Roman" w:eastAsia="Times New Roman" w:hAnsi="Times New Roman" w:cs="Times New Roman"/>
          <w:i/>
          <w:iCs/>
          <w:sz w:val="28"/>
          <w:szCs w:val="24"/>
          <w:lang w:eastAsia="ru-RU"/>
        </w:rPr>
        <w:t xml:space="preserve">(воздух, вода, солнце) </w:t>
      </w:r>
      <w:r w:rsidR="00150D1C" w:rsidRPr="00150D1C">
        <w:rPr>
          <w:rFonts w:ascii="Times New Roman" w:eastAsia="Times New Roman" w:hAnsi="Times New Roman" w:cs="Times New Roman"/>
          <w:sz w:val="28"/>
          <w:szCs w:val="24"/>
          <w:lang w:eastAsia="ru-RU"/>
        </w:rPr>
        <w:t>для повышения устойчивости организма к простудным заболеваниям.</w:t>
      </w:r>
    </w:p>
    <w:p w:rsidR="00150D1C" w:rsidRDefault="00150D1C" w:rsidP="001429E3">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Закаливающие процедуры обеспечивают крепкое здоровье и хорошую приспособляемость к любым условиям – к холоду, жаре, физическим, а также умственным и эмоциональным нагрузкам.</w:t>
      </w:r>
    </w:p>
    <w:p w:rsidR="00150D1C" w:rsidRPr="00F81774" w:rsidRDefault="00EC69BB" w:rsidP="00150D1C">
      <w:pPr>
        <w:spacing w:after="0"/>
        <w:rPr>
          <w:rFonts w:ascii="Times New Roman" w:eastAsia="Times New Roman" w:hAnsi="Times New Roman" w:cs="Times New Roman"/>
          <w:b/>
          <w:sz w:val="28"/>
          <w:szCs w:val="24"/>
          <w:lang w:eastAsia="ru-RU"/>
        </w:rPr>
      </w:pPr>
      <w:r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b/>
          <w:sz w:val="28"/>
          <w:szCs w:val="24"/>
          <w:lang w:eastAsia="ru-RU"/>
        </w:rPr>
        <w:t xml:space="preserve">                 </w:t>
      </w:r>
      <w:r w:rsidRPr="00F81774">
        <w:rPr>
          <w:rFonts w:ascii="Times New Roman" w:eastAsia="Times New Roman" w:hAnsi="Times New Roman" w:cs="Times New Roman"/>
          <w:b/>
          <w:sz w:val="28"/>
          <w:szCs w:val="24"/>
          <w:lang w:eastAsia="ru-RU"/>
        </w:rPr>
        <w:t>Чтобы получить по</w:t>
      </w:r>
      <w:r w:rsidR="00150D1C" w:rsidRPr="00F81774">
        <w:rPr>
          <w:rFonts w:ascii="Times New Roman" w:eastAsia="Times New Roman" w:hAnsi="Times New Roman" w:cs="Times New Roman"/>
          <w:b/>
          <w:sz w:val="28"/>
          <w:szCs w:val="24"/>
          <w:lang w:eastAsia="ru-RU"/>
        </w:rPr>
        <w:t>ложительный эффект, необходимо:</w:t>
      </w:r>
    </w:p>
    <w:p w:rsidR="00150D1C" w:rsidRPr="00150D1C" w:rsidRDefault="00150D1C" w:rsidP="00150D1C">
      <w:pPr>
        <w:spacing w:after="0"/>
        <w:rPr>
          <w:rFonts w:eastAsia="Times New Roman"/>
          <w:sz w:val="28"/>
          <w:lang w:eastAsia="ru-RU"/>
        </w:rPr>
      </w:pPr>
    </w:p>
    <w:p w:rsidR="00150D1C" w:rsidRPr="00F81774" w:rsidRDefault="00150D1C" w:rsidP="00F81774">
      <w:pPr>
        <w:pStyle w:val="aa"/>
        <w:numPr>
          <w:ilvl w:val="0"/>
          <w:numId w:val="1"/>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Закаливание ребёнка необходимо начинать в состоянии полного здоровья;</w:t>
      </w:r>
    </w:p>
    <w:p w:rsidR="00150D1C" w:rsidRPr="00F81774" w:rsidRDefault="00150D1C" w:rsidP="00F81774">
      <w:pPr>
        <w:pStyle w:val="aa"/>
        <w:numPr>
          <w:ilvl w:val="0"/>
          <w:numId w:val="1"/>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Эффект закаливания будет зависеть от систематичности выполнения закаливающих процедур;</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Длительность и интенсивность закаливающих процедур должна нарастать постепенно;</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Закаливающие процедуры должны быть комплексными;</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Все процедуры закаливания должны вызывать у ребёнка только положительные эмоции;</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При проведении закаливающих процедур необходимо смотреть на состояние ребёнка;</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При закаливании нельзя забывать об индивидуальности каждого ребёнка;</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Нельзя экспериментировать с интенсивным закаливанием, это может привести к огромному стрессу для детского организма;</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 xml:space="preserve">Основные средства закаливания – солнце, воздух, </w:t>
      </w:r>
      <w:proofErr w:type="spellStart"/>
      <w:r w:rsidRPr="00F81774">
        <w:rPr>
          <w:rFonts w:ascii="Times New Roman" w:eastAsia="Times New Roman" w:hAnsi="Times New Roman" w:cs="Times New Roman"/>
          <w:sz w:val="28"/>
          <w:szCs w:val="24"/>
          <w:lang w:eastAsia="ru-RU"/>
        </w:rPr>
        <w:t>босохождение</w:t>
      </w:r>
      <w:proofErr w:type="spellEnd"/>
      <w:r w:rsidRPr="00F81774">
        <w:rPr>
          <w:rFonts w:ascii="Times New Roman" w:eastAsia="Times New Roman" w:hAnsi="Times New Roman" w:cs="Times New Roman"/>
          <w:sz w:val="28"/>
          <w:szCs w:val="24"/>
          <w:lang w:eastAsia="ru-RU"/>
        </w:rPr>
        <w:t>, самомассаж;</w:t>
      </w:r>
    </w:p>
    <w:p w:rsidR="00150D1C" w:rsidRPr="00F81774" w:rsidRDefault="00150D1C" w:rsidP="00F81774">
      <w:pPr>
        <w:pStyle w:val="aa"/>
        <w:numPr>
          <w:ilvl w:val="0"/>
          <w:numId w:val="2"/>
        </w:numPr>
        <w:spacing w:after="0" w:line="360" w:lineRule="auto"/>
        <w:rPr>
          <w:rFonts w:ascii="Times New Roman" w:eastAsia="Times New Roman" w:hAnsi="Times New Roman" w:cs="Times New Roman"/>
          <w:sz w:val="28"/>
          <w:szCs w:val="24"/>
          <w:lang w:eastAsia="ru-RU"/>
        </w:rPr>
      </w:pPr>
      <w:r w:rsidRPr="00F81774">
        <w:rPr>
          <w:rFonts w:ascii="Times New Roman" w:eastAsia="Times New Roman" w:hAnsi="Times New Roman" w:cs="Times New Roman"/>
          <w:sz w:val="28"/>
          <w:szCs w:val="24"/>
          <w:lang w:eastAsia="ru-RU"/>
        </w:rPr>
        <w:t>Нельзя вводить в практику, какие- либо процедуры, если они не нравятся ребёнку.</w:t>
      </w:r>
    </w:p>
    <w:p w:rsidR="00150D1C" w:rsidRDefault="00150D1C" w:rsidP="00150D1C">
      <w:pPr>
        <w:spacing w:after="0" w:line="360" w:lineRule="auto"/>
        <w:rPr>
          <w:rFonts w:ascii="Times New Roman" w:eastAsia="Times New Roman" w:hAnsi="Times New Roman" w:cs="Times New Roman"/>
          <w:b/>
          <w:sz w:val="28"/>
          <w:szCs w:val="24"/>
          <w:lang w:eastAsia="ru-RU"/>
        </w:rPr>
      </w:pPr>
      <w:r w:rsidRPr="00F81774">
        <w:rPr>
          <w:rFonts w:ascii="Times New Roman" w:eastAsia="Times New Roman" w:hAnsi="Times New Roman" w:cs="Times New Roman"/>
          <w:b/>
          <w:sz w:val="28"/>
          <w:szCs w:val="24"/>
          <w:lang w:eastAsia="ru-RU"/>
        </w:rPr>
        <w:lastRenderedPageBreak/>
        <w:t>Главные правила закаливания: осторожность, постепенность, систематичность.</w:t>
      </w:r>
    </w:p>
    <w:p w:rsidR="00EB7AF5" w:rsidRDefault="00EC69BB" w:rsidP="00EB7AF5">
      <w:pPr>
        <w:spacing w:after="0"/>
        <w:rPr>
          <w:rFonts w:ascii="Times New Roman" w:eastAsia="Times New Roman" w:hAnsi="Times New Roman" w:cs="Times New Roman"/>
          <w:sz w:val="28"/>
          <w:szCs w:val="24"/>
          <w:lang w:eastAsia="ru-RU"/>
        </w:rPr>
      </w:pPr>
      <w:r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sz w:val="28"/>
          <w:szCs w:val="24"/>
          <w:lang w:eastAsia="ru-RU"/>
        </w:rPr>
        <w:t xml:space="preserve">                </w:t>
      </w:r>
      <w:r w:rsidR="00EB7AF5" w:rsidRPr="00EB7AF5">
        <w:rPr>
          <w:rFonts w:ascii="Times New Roman" w:eastAsia="Times New Roman" w:hAnsi="Times New Roman" w:cs="Times New Roman"/>
          <w:b/>
          <w:sz w:val="28"/>
          <w:szCs w:val="24"/>
          <w:lang w:eastAsia="ru-RU"/>
        </w:rPr>
        <w:t xml:space="preserve"> </w:t>
      </w:r>
      <w:r w:rsidRPr="00EB7AF5">
        <w:rPr>
          <w:rFonts w:ascii="Times New Roman" w:eastAsia="Times New Roman" w:hAnsi="Times New Roman" w:cs="Times New Roman"/>
          <w:b/>
          <w:sz w:val="28"/>
          <w:szCs w:val="24"/>
          <w:lang w:eastAsia="ru-RU"/>
        </w:rPr>
        <w:t>Существуют 3 основных способа закаливания детей:</w:t>
      </w:r>
      <w:r w:rsidRPr="00950D4C">
        <w:rPr>
          <w:rFonts w:ascii="Times New Roman" w:eastAsia="Times New Roman" w:hAnsi="Times New Roman" w:cs="Times New Roman"/>
          <w:sz w:val="28"/>
          <w:szCs w:val="24"/>
          <w:lang w:eastAsia="ru-RU"/>
        </w:rPr>
        <w:br/>
        <w:t>1. Закаливание воздухом.</w:t>
      </w:r>
      <w:r w:rsidRPr="00950D4C">
        <w:rPr>
          <w:rFonts w:ascii="Times New Roman" w:eastAsia="Times New Roman" w:hAnsi="Times New Roman" w:cs="Times New Roman"/>
          <w:sz w:val="28"/>
          <w:szCs w:val="24"/>
          <w:lang w:eastAsia="ru-RU"/>
        </w:rPr>
        <w:br/>
        <w:t>2. Закаливание водой.</w:t>
      </w:r>
      <w:r w:rsidRPr="00950D4C">
        <w:rPr>
          <w:rFonts w:ascii="Times New Roman" w:eastAsia="Times New Roman" w:hAnsi="Times New Roman" w:cs="Times New Roman"/>
          <w:sz w:val="28"/>
          <w:szCs w:val="24"/>
          <w:lang w:eastAsia="ru-RU"/>
        </w:rPr>
        <w:br/>
        <w:t>3. Закаливание солнцем.</w:t>
      </w:r>
    </w:p>
    <w:p w:rsidR="00EF0273" w:rsidRPr="00EB7AF5" w:rsidRDefault="00EC69BB" w:rsidP="00EB7AF5">
      <w:pPr>
        <w:spacing w:after="0"/>
        <w:rPr>
          <w:rFonts w:ascii="Times New Roman" w:eastAsia="Times New Roman" w:hAnsi="Times New Roman" w:cs="Times New Roman"/>
          <w:sz w:val="28"/>
          <w:szCs w:val="24"/>
          <w:lang w:eastAsia="ru-RU"/>
        </w:rPr>
      </w:pPr>
      <w:r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b/>
          <w:bCs/>
          <w:sz w:val="28"/>
          <w:szCs w:val="24"/>
          <w:lang w:eastAsia="ru-RU"/>
        </w:rPr>
        <w:t xml:space="preserve">                                  </w:t>
      </w:r>
      <w:r w:rsidRPr="00EF0273">
        <w:rPr>
          <w:rFonts w:ascii="Times New Roman" w:eastAsia="Times New Roman" w:hAnsi="Times New Roman" w:cs="Times New Roman"/>
          <w:b/>
          <w:bCs/>
          <w:sz w:val="28"/>
          <w:szCs w:val="24"/>
          <w:lang w:eastAsia="ru-RU"/>
        </w:rPr>
        <w:t>Закаливание детей воздухом</w:t>
      </w:r>
      <w:r w:rsidRPr="00EF0273">
        <w:rPr>
          <w:rFonts w:ascii="Times New Roman" w:eastAsia="Times New Roman" w:hAnsi="Times New Roman" w:cs="Times New Roman"/>
          <w:sz w:val="28"/>
          <w:szCs w:val="24"/>
          <w:lang w:eastAsia="ru-RU"/>
        </w:rPr>
        <w:br/>
      </w:r>
      <w:r w:rsidR="00EB7AF5">
        <w:rPr>
          <w:rFonts w:ascii="Times New Roman" w:eastAsia="Times New Roman" w:hAnsi="Times New Roman" w:cs="Times New Roman"/>
          <w:sz w:val="28"/>
          <w:lang w:eastAsia="ru-RU"/>
        </w:rPr>
        <w:t xml:space="preserve">         </w:t>
      </w:r>
      <w:r w:rsidR="00EF0273" w:rsidRPr="00EF0273">
        <w:rPr>
          <w:rFonts w:ascii="Times New Roman" w:eastAsia="Times New Roman" w:hAnsi="Times New Roman" w:cs="Times New Roman"/>
          <w:sz w:val="28"/>
          <w:lang w:eastAsia="ru-RU"/>
        </w:rPr>
        <w:t xml:space="preserve">Воздух — наиболее доступное средство закаливания в любое время года. В атмосфере движение воздуха совершается интенсивнее, чем в помещении, поэтому кожные покровы человека, находящегося вне помещения, подвергаются более сильным его влияниям, что вызывает непрерывную защитную работу сосудодвигательных механизмов (сужение или расширение кожных капилляров). Систематическое пребывание ребенка на воздухе помогает организму выработать способность быстро адаптироваться к новым температурным условиям. </w:t>
      </w:r>
    </w:p>
    <w:p w:rsidR="00EB7AF5" w:rsidRDefault="00EB7AF5" w:rsidP="00EB7AF5">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EF0273" w:rsidRPr="00EF0273">
        <w:rPr>
          <w:rFonts w:ascii="Times New Roman" w:eastAsia="Times New Roman" w:hAnsi="Times New Roman" w:cs="Times New Roman"/>
          <w:sz w:val="28"/>
          <w:lang w:eastAsia="ru-RU"/>
        </w:rPr>
        <w:t xml:space="preserve">Закаливание воздухом начинается с хорошей вентиляции помещения, в котором находятся дети. Оздоровительный эффект его тем больше, чем большая поверхность кожи подвергается влиянию воздуха, поэтому необходимо постепенно приучать детей ходить в облегченной одежде (в зимнее время в помещении, а в теплую погоду вне его).   </w:t>
      </w:r>
    </w:p>
    <w:p w:rsidR="00EF0273" w:rsidRDefault="00EB7AF5" w:rsidP="00EB7AF5">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EF0273" w:rsidRPr="00EF0273">
        <w:rPr>
          <w:rFonts w:ascii="Times New Roman" w:eastAsia="Times New Roman" w:hAnsi="Times New Roman" w:cs="Times New Roman"/>
          <w:sz w:val="28"/>
          <w:lang w:eastAsia="ru-RU"/>
        </w:rPr>
        <w:t xml:space="preserve">Воздушные ванны хорошо сочетать с массажем, пассивной и активной гимнастикой, подвижными играми, работой в саду и </w:t>
      </w:r>
      <w:r w:rsidR="00EF0273">
        <w:rPr>
          <w:rFonts w:ascii="Times New Roman" w:eastAsia="Times New Roman" w:hAnsi="Times New Roman" w:cs="Times New Roman"/>
          <w:sz w:val="28"/>
          <w:lang w:eastAsia="ru-RU"/>
        </w:rPr>
        <w:t>на огороде</w:t>
      </w:r>
      <w:r w:rsidR="00EF0273" w:rsidRPr="00EF0273">
        <w:rPr>
          <w:rFonts w:ascii="Times New Roman" w:eastAsia="Times New Roman" w:hAnsi="Times New Roman" w:cs="Times New Roman"/>
          <w:sz w:val="28"/>
          <w:lang w:eastAsia="ru-RU"/>
        </w:rPr>
        <w:t xml:space="preserve">. Во время движений и трудовой деятельности в организме ребенка образуется тепло, которое предохраняет от переохлаждения и простудных заболеваний. </w:t>
      </w:r>
    </w:p>
    <w:p w:rsidR="00DF6AC4" w:rsidRPr="00EF0273" w:rsidRDefault="00EF0273" w:rsidP="00EF0273">
      <w:pPr>
        <w:spacing w:after="0"/>
        <w:rPr>
          <w:rFonts w:ascii="Times New Roman" w:eastAsia="Times New Roman" w:hAnsi="Times New Roman" w:cs="Times New Roman"/>
          <w:sz w:val="28"/>
          <w:lang w:eastAsia="ru-RU"/>
        </w:rPr>
      </w:pPr>
      <w:r w:rsidRPr="00EF0273">
        <w:rPr>
          <w:rFonts w:ascii="Times New Roman" w:eastAsia="Times New Roman" w:hAnsi="Times New Roman" w:cs="Times New Roman"/>
          <w:sz w:val="28"/>
          <w:lang w:eastAsia="ru-RU"/>
        </w:rPr>
        <w:t xml:space="preserve">  </w:t>
      </w:r>
      <w:r w:rsidR="00EB7AF5">
        <w:rPr>
          <w:rFonts w:ascii="Times New Roman" w:eastAsia="Times New Roman" w:hAnsi="Times New Roman" w:cs="Times New Roman"/>
          <w:sz w:val="28"/>
          <w:lang w:eastAsia="ru-RU"/>
        </w:rPr>
        <w:t xml:space="preserve">       </w:t>
      </w:r>
      <w:r w:rsidRPr="00EF0273">
        <w:rPr>
          <w:rFonts w:ascii="Times New Roman" w:eastAsia="Times New Roman" w:hAnsi="Times New Roman" w:cs="Times New Roman"/>
          <w:sz w:val="28"/>
          <w:lang w:eastAsia="ru-RU"/>
        </w:rPr>
        <w:t xml:space="preserve">Хождение босиком — хорошее средство для закаливания, укрепления и формирования свода стопы. В летнее время детей надо приучать ходить босиком по хорошо очищенному грунту (трава, гравий, песок). Начинать ходить босиком следует в жаркие, солнечные дни, постепенно увеличивая время с 2 — 3 мин до 10 — 12 мин и более. Минимальная температура воздуха, при которой детям разрешается ходить босиком, 20 — 22 °С. </w:t>
      </w:r>
    </w:p>
    <w:p w:rsidR="00EB7AF5" w:rsidRDefault="00EC69BB" w:rsidP="00EB7AF5">
      <w:pPr>
        <w:rPr>
          <w:rFonts w:ascii="Times New Roman" w:eastAsia="Times New Roman" w:hAnsi="Times New Roman" w:cs="Times New Roman"/>
          <w:sz w:val="28"/>
          <w:lang w:eastAsia="ru-RU"/>
        </w:rPr>
      </w:pPr>
      <w:r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b/>
          <w:sz w:val="28"/>
          <w:szCs w:val="24"/>
          <w:lang w:eastAsia="ru-RU"/>
        </w:rPr>
        <w:t xml:space="preserve">                                       </w:t>
      </w:r>
      <w:r w:rsidRPr="00EF0273">
        <w:rPr>
          <w:rFonts w:ascii="Times New Roman" w:eastAsia="Times New Roman" w:hAnsi="Times New Roman" w:cs="Times New Roman"/>
          <w:b/>
          <w:sz w:val="28"/>
          <w:szCs w:val="24"/>
          <w:lang w:eastAsia="ru-RU"/>
        </w:rPr>
        <w:t>Закаливание детей водой</w:t>
      </w:r>
      <w:r w:rsidR="00DF6AC4" w:rsidRPr="00EF0273">
        <w:rPr>
          <w:rFonts w:ascii="Times New Roman" w:eastAsia="Times New Roman" w:hAnsi="Times New Roman" w:cs="Times New Roman"/>
          <w:sz w:val="28"/>
          <w:szCs w:val="24"/>
          <w:lang w:eastAsia="ru-RU"/>
        </w:rPr>
        <w:t>.</w:t>
      </w:r>
      <w:r w:rsidRPr="00EF0273">
        <w:rPr>
          <w:rFonts w:ascii="Times New Roman" w:eastAsia="Times New Roman" w:hAnsi="Times New Roman" w:cs="Times New Roman"/>
          <w:sz w:val="28"/>
          <w:szCs w:val="24"/>
          <w:lang w:eastAsia="ru-RU"/>
        </w:rPr>
        <w:br/>
      </w:r>
      <w:r w:rsidR="00EF0273">
        <w:rPr>
          <w:rFonts w:ascii="Times New Roman" w:eastAsia="Times New Roman" w:hAnsi="Times New Roman" w:cs="Times New Roman"/>
          <w:sz w:val="28"/>
          <w:lang w:eastAsia="ru-RU"/>
        </w:rPr>
        <w:t xml:space="preserve">         </w:t>
      </w:r>
      <w:r w:rsidR="00EF0273" w:rsidRPr="00EF0273">
        <w:rPr>
          <w:rFonts w:ascii="Times New Roman" w:eastAsia="Times New Roman" w:hAnsi="Times New Roman" w:cs="Times New Roman"/>
          <w:sz w:val="28"/>
          <w:lang w:eastAsia="ru-RU"/>
        </w:rPr>
        <w:t xml:space="preserve">Водные процедуры могут быть местными (умывание, ножные ванны, обтирание или обливание до пояса) и общими (обтирание и обливание всего тела, купание в бассейнах, открытых водоемах). Используют воду такой </w:t>
      </w:r>
      <w:r w:rsidR="00EF0273" w:rsidRPr="00EF0273">
        <w:rPr>
          <w:rFonts w:ascii="Times New Roman" w:eastAsia="Times New Roman" w:hAnsi="Times New Roman" w:cs="Times New Roman"/>
          <w:sz w:val="28"/>
          <w:lang w:eastAsia="ru-RU"/>
        </w:rPr>
        <w:lastRenderedPageBreak/>
        <w:t xml:space="preserve">температуры, которая не вызывает большого напряжения </w:t>
      </w:r>
      <w:proofErr w:type="spellStart"/>
      <w:r w:rsidR="00EF0273" w:rsidRPr="00EF0273">
        <w:rPr>
          <w:rFonts w:ascii="Times New Roman" w:eastAsia="Times New Roman" w:hAnsi="Times New Roman" w:cs="Times New Roman"/>
          <w:sz w:val="28"/>
          <w:lang w:eastAsia="ru-RU"/>
        </w:rPr>
        <w:t>терморегуляционных</w:t>
      </w:r>
      <w:proofErr w:type="spellEnd"/>
      <w:r w:rsidR="00EF0273" w:rsidRPr="00EF0273">
        <w:rPr>
          <w:rFonts w:ascii="Times New Roman" w:eastAsia="Times New Roman" w:hAnsi="Times New Roman" w:cs="Times New Roman"/>
          <w:sz w:val="28"/>
          <w:lang w:eastAsia="ru-RU"/>
        </w:rPr>
        <w:t xml:space="preserve"> механизмов ребенка (28 — 36 °С), и проводят тогда, когда тело его не переохлаждено и не перегрето. </w:t>
      </w:r>
    </w:p>
    <w:p w:rsidR="00EB7AF5" w:rsidRDefault="00FD13F5" w:rsidP="00EB7AF5">
      <w:pPr>
        <w:rPr>
          <w:rFonts w:ascii="Times New Roman" w:eastAsia="Times New Roman" w:hAnsi="Times New Roman" w:cs="Times New Roman"/>
          <w:sz w:val="28"/>
          <w:lang w:eastAsia="ru-RU"/>
        </w:rPr>
      </w:pPr>
      <w:r>
        <w:rPr>
          <w:rFonts w:ascii="Times New Roman" w:eastAsia="Times New Roman" w:hAnsi="Times New Roman" w:cs="Times New Roman"/>
          <w:sz w:val="28"/>
          <w:szCs w:val="24"/>
          <w:lang w:eastAsia="ru-RU"/>
        </w:rPr>
        <w:t xml:space="preserve"> </w:t>
      </w:r>
      <w:r w:rsidR="00EB7AF5">
        <w:rPr>
          <w:rFonts w:ascii="Times New Roman" w:eastAsia="Times New Roman" w:hAnsi="Times New Roman" w:cs="Times New Roman"/>
          <w:sz w:val="28"/>
          <w:szCs w:val="24"/>
          <w:lang w:eastAsia="ru-RU"/>
        </w:rPr>
        <w:t xml:space="preserve">        </w:t>
      </w:r>
      <w:r w:rsidR="00EF0273" w:rsidRPr="00EF0273">
        <w:rPr>
          <w:rFonts w:ascii="Times New Roman" w:eastAsia="Times New Roman" w:hAnsi="Times New Roman" w:cs="Times New Roman"/>
          <w:sz w:val="28"/>
          <w:szCs w:val="24"/>
          <w:lang w:eastAsia="ru-RU"/>
        </w:rPr>
        <w:t xml:space="preserve">Обтирание кожи после любой водной процедуры сухим полотенцем обеспечивает хороший массаж ее, способствует лучшему кровенаполнению, а, следовательно, и питанию. Водные процедуры являются возбуждающим и тонизирующим средством, поэтому их следует проводить после утреннего или дневного сна. </w:t>
      </w:r>
    </w:p>
    <w:p w:rsidR="00EB7AF5" w:rsidRPr="00EB7AF5" w:rsidRDefault="00EB7AF5" w:rsidP="00EB7AF5">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EF0273" w:rsidRPr="00EF0273">
        <w:rPr>
          <w:rFonts w:ascii="Times New Roman" w:eastAsia="Times New Roman" w:hAnsi="Times New Roman" w:cs="Times New Roman"/>
          <w:sz w:val="28"/>
          <w:szCs w:val="24"/>
          <w:lang w:eastAsia="ru-RU"/>
        </w:rPr>
        <w:t xml:space="preserve">Умывание, которое ежедневно проводят по утрам с гигиенической целью, при определенной организации может оказать на детей и закаливающее влияние. Для этого температуру воды при умывании постепенно (через каждые 2 — 3 дня) снижают на 1 градус и доводят ее для детей от 1 года до 2 лет с 28 до 20 °С, от 2 до 3 лет — до 16 "С, для детей 3 лет и старше — до 14 "С. </w:t>
      </w:r>
    </w:p>
    <w:p w:rsidR="00EF0273" w:rsidRPr="00EF0273" w:rsidRDefault="00EB7AF5" w:rsidP="00FD13F5">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0273" w:rsidRPr="00EF0273">
        <w:rPr>
          <w:rFonts w:ascii="Times New Roman" w:eastAsia="Times New Roman" w:hAnsi="Times New Roman" w:cs="Times New Roman"/>
          <w:sz w:val="28"/>
          <w:szCs w:val="24"/>
          <w:lang w:eastAsia="ru-RU"/>
        </w:rPr>
        <w:t xml:space="preserve">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микроорганизмов,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w:t>
      </w:r>
      <w:r w:rsidR="00FD13F5">
        <w:rPr>
          <w:rFonts w:ascii="Times New Roman" w:eastAsia="Times New Roman" w:hAnsi="Times New Roman" w:cs="Times New Roman"/>
          <w:sz w:val="28"/>
          <w:szCs w:val="24"/>
          <w:lang w:eastAsia="ru-RU"/>
        </w:rPr>
        <w:t>тся профилактикой плоскостопия.</w:t>
      </w:r>
    </w:p>
    <w:p w:rsidR="00EB7AF5" w:rsidRDefault="00EF0273" w:rsidP="001429E3">
      <w:pPr>
        <w:spacing w:after="0"/>
        <w:rPr>
          <w:rFonts w:ascii="Times New Roman" w:eastAsia="Times New Roman" w:hAnsi="Times New Roman" w:cs="Times New Roman"/>
          <w:sz w:val="28"/>
          <w:szCs w:val="24"/>
          <w:lang w:eastAsia="ru-RU"/>
        </w:rPr>
      </w:pPr>
      <w:r w:rsidRPr="00EF0273">
        <w:rPr>
          <w:rFonts w:ascii="Times New Roman" w:eastAsia="Times New Roman" w:hAnsi="Times New Roman" w:cs="Times New Roman"/>
          <w:sz w:val="28"/>
          <w:szCs w:val="24"/>
          <w:lang w:eastAsia="ru-RU"/>
        </w:rPr>
        <w:t xml:space="preserve">  </w:t>
      </w:r>
      <w:r w:rsidR="00EB7AF5">
        <w:rPr>
          <w:rFonts w:ascii="Times New Roman" w:eastAsia="Times New Roman" w:hAnsi="Times New Roman" w:cs="Times New Roman"/>
          <w:sz w:val="28"/>
          <w:szCs w:val="24"/>
          <w:lang w:eastAsia="ru-RU"/>
        </w:rPr>
        <w:t xml:space="preserve">        </w:t>
      </w:r>
      <w:r w:rsidRPr="00EF0273">
        <w:rPr>
          <w:rFonts w:ascii="Times New Roman" w:eastAsia="Times New Roman" w:hAnsi="Times New Roman" w:cs="Times New Roman"/>
          <w:sz w:val="28"/>
          <w:szCs w:val="24"/>
          <w:lang w:eastAsia="ru-RU"/>
        </w:rPr>
        <w:t xml:space="preserve">Обливание ног с использованием воды контрастных температур можно рекомендовать для детей раннего возраста в холодный период года, когда частота респираторных заболеваний возрастает. На контрастное обливание переходят и в период неблагоприятной эпидемической обстановки (наличие респираторных и инфекционных заболеваний в дошкольных учреждениях), а также при температуре воздуха в групповых помещениях ниже 20 °С. </w:t>
      </w:r>
      <w:r w:rsidR="00EC69BB" w:rsidRPr="00950D4C">
        <w:rPr>
          <w:rFonts w:ascii="Times New Roman" w:eastAsia="Times New Roman" w:hAnsi="Times New Roman" w:cs="Times New Roman"/>
          <w:sz w:val="28"/>
          <w:szCs w:val="24"/>
          <w:lang w:eastAsia="ru-RU"/>
        </w:rPr>
        <w:br/>
      </w:r>
      <w:r w:rsidR="00EC69BB"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b/>
          <w:bCs/>
          <w:sz w:val="28"/>
          <w:szCs w:val="24"/>
          <w:lang w:eastAsia="ru-RU"/>
        </w:rPr>
        <w:t xml:space="preserve">                                      </w:t>
      </w:r>
      <w:r w:rsidR="00EC69BB" w:rsidRPr="00950D4C">
        <w:rPr>
          <w:rFonts w:ascii="Times New Roman" w:eastAsia="Times New Roman" w:hAnsi="Times New Roman" w:cs="Times New Roman"/>
          <w:b/>
          <w:bCs/>
          <w:sz w:val="28"/>
          <w:szCs w:val="24"/>
          <w:lang w:eastAsia="ru-RU"/>
        </w:rPr>
        <w:t>Закаливание детей солнцем</w:t>
      </w:r>
      <w:r w:rsidR="00EC69BB" w:rsidRPr="00950D4C">
        <w:rPr>
          <w:rFonts w:ascii="Times New Roman" w:eastAsia="Times New Roman" w:hAnsi="Times New Roman" w:cs="Times New Roman"/>
          <w:sz w:val="28"/>
          <w:szCs w:val="24"/>
          <w:lang w:eastAsia="ru-RU"/>
        </w:rPr>
        <w:br/>
      </w:r>
      <w:r w:rsidR="00EB7AF5">
        <w:rPr>
          <w:rFonts w:ascii="Times New Roman" w:eastAsia="Times New Roman" w:hAnsi="Times New Roman" w:cs="Times New Roman"/>
          <w:sz w:val="28"/>
          <w:szCs w:val="24"/>
          <w:lang w:eastAsia="ru-RU"/>
        </w:rPr>
        <w:t xml:space="preserve">           </w:t>
      </w:r>
      <w:r w:rsidR="00EB7AF5" w:rsidRPr="00EB7AF5">
        <w:rPr>
          <w:rFonts w:ascii="Times New Roman" w:eastAsia="Times New Roman" w:hAnsi="Times New Roman" w:cs="Times New Roman"/>
          <w:sz w:val="28"/>
          <w:szCs w:val="24"/>
          <w:lang w:eastAsia="ru-RU"/>
        </w:rPr>
        <w:t xml:space="preserve">Под воздействием солнечных лучей химические и биологические процессы в клетках и тканях ускоряются, общий обмен веществ повышается, слой эпидермиса утолщается, особенно за счет увеличения количества пигментных клеток, которые при этом начинают усиленно вырабатывать красящее вещество меланин. В подкожном жировом слое под влиянием ультрафиолетовых лучей из провитамина D вырабатывается активный витамин D. Изменяется общее состояние организма, улучшаются настроение, </w:t>
      </w:r>
      <w:r w:rsidR="00EB7AF5" w:rsidRPr="00EB7AF5">
        <w:rPr>
          <w:rFonts w:ascii="Times New Roman" w:eastAsia="Times New Roman" w:hAnsi="Times New Roman" w:cs="Times New Roman"/>
          <w:sz w:val="28"/>
          <w:szCs w:val="24"/>
          <w:lang w:eastAsia="ru-RU"/>
        </w:rPr>
        <w:lastRenderedPageBreak/>
        <w:t>сон, аппетит, повышаются работоспособность и сопротивляемость к различного рода заболеваниям.</w:t>
      </w:r>
    </w:p>
    <w:p w:rsidR="00F81774" w:rsidRDefault="00EB7AF5" w:rsidP="001429E3">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69BB" w:rsidRPr="00950D4C">
        <w:rPr>
          <w:rFonts w:ascii="Times New Roman" w:eastAsia="Times New Roman" w:hAnsi="Times New Roman" w:cs="Times New Roman"/>
          <w:sz w:val="28"/>
          <w:szCs w:val="24"/>
          <w:lang w:eastAsia="ru-RU"/>
        </w:rPr>
        <w:t xml:space="preserve">Закаливание солнцем осуществляется в процессе прогулки </w:t>
      </w:r>
      <w:r w:rsidR="00EF0273">
        <w:rPr>
          <w:rFonts w:ascii="Times New Roman" w:eastAsia="Times New Roman" w:hAnsi="Times New Roman" w:cs="Times New Roman"/>
          <w:sz w:val="28"/>
          <w:szCs w:val="24"/>
          <w:lang w:eastAsia="ru-RU"/>
        </w:rPr>
        <w:t xml:space="preserve">при обычной деятельности детей. </w:t>
      </w:r>
      <w:r w:rsidR="00EC69BB" w:rsidRPr="00950D4C">
        <w:rPr>
          <w:rFonts w:ascii="Times New Roman" w:eastAsia="Times New Roman" w:hAnsi="Times New Roman" w:cs="Times New Roman"/>
          <w:sz w:val="28"/>
          <w:szCs w:val="24"/>
          <w:lang w:eastAsia="ru-RU"/>
        </w:rPr>
        <w:t xml:space="preserve">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w:t>
      </w:r>
      <w:r w:rsidR="00EF0273">
        <w:rPr>
          <w:rFonts w:ascii="Times New Roman" w:eastAsia="Times New Roman" w:hAnsi="Times New Roman" w:cs="Times New Roman"/>
          <w:sz w:val="28"/>
          <w:szCs w:val="24"/>
          <w:lang w:eastAsia="ru-RU"/>
        </w:rPr>
        <w:t xml:space="preserve">детям трудно лежать спокойно. </w:t>
      </w:r>
      <w:r w:rsidR="00EC69BB" w:rsidRPr="00950D4C">
        <w:rPr>
          <w:rFonts w:ascii="Times New Roman" w:eastAsia="Times New Roman" w:hAnsi="Times New Roman" w:cs="Times New Roman"/>
          <w:sz w:val="28"/>
          <w:szCs w:val="24"/>
          <w:lang w:eastAsia="ru-RU"/>
        </w:rPr>
        <w:t>Детям обязательно надевают светлый головной убор. Начинают прогулку со световоздушных ванн в тени деревьев. Затем на 5-10 минут и</w:t>
      </w:r>
      <w:r w:rsidR="00EF0273">
        <w:rPr>
          <w:rFonts w:ascii="Times New Roman" w:eastAsia="Times New Roman" w:hAnsi="Times New Roman" w:cs="Times New Roman"/>
          <w:sz w:val="28"/>
          <w:szCs w:val="24"/>
          <w:lang w:eastAsia="ru-RU"/>
        </w:rPr>
        <w:t xml:space="preserve">гру детей перемещают под прямые </w:t>
      </w:r>
      <w:r w:rsidR="00EC69BB" w:rsidRPr="00950D4C">
        <w:rPr>
          <w:rFonts w:ascii="Times New Roman" w:eastAsia="Times New Roman" w:hAnsi="Times New Roman" w:cs="Times New Roman"/>
          <w:sz w:val="28"/>
          <w:szCs w:val="24"/>
          <w:lang w:eastAsia="ru-RU"/>
        </w:rPr>
        <w:t>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p>
    <w:p w:rsidR="00EB7AF5" w:rsidRDefault="00EB7AF5" w:rsidP="001429E3">
      <w:pPr>
        <w:spacing w:after="0"/>
        <w:rPr>
          <w:rFonts w:ascii="Times New Roman" w:eastAsia="Times New Roman" w:hAnsi="Times New Roman" w:cs="Times New Roman"/>
          <w:sz w:val="28"/>
          <w:szCs w:val="24"/>
          <w:lang w:eastAsia="ru-RU"/>
        </w:rPr>
      </w:pPr>
    </w:p>
    <w:p w:rsidR="00EB7AF5" w:rsidRDefault="00EB7AF5" w:rsidP="001429E3">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B7AF5">
        <w:rPr>
          <w:rFonts w:ascii="Times New Roman" w:eastAsia="Times New Roman" w:hAnsi="Times New Roman" w:cs="Times New Roman"/>
          <w:sz w:val="28"/>
          <w:szCs w:val="24"/>
          <w:lang w:eastAsia="ru-RU"/>
        </w:rPr>
        <w:t>И конечно же не нужно забывать об утренней гимнастике и гимнастике после сна. Утреннюю гимнастику и гимнастику после сна проводят в теплое время года при одностороннем проветривании. В холодную погоду (зимой) – при закрытых окнах, но сразу после проветривания помещения.</w:t>
      </w:r>
    </w:p>
    <w:p w:rsidR="00EB7AF5" w:rsidRDefault="00EB7AF5" w:rsidP="001429E3">
      <w:pPr>
        <w:spacing w:after="0"/>
        <w:rPr>
          <w:rFonts w:ascii="Times New Roman" w:eastAsia="Times New Roman" w:hAnsi="Times New Roman" w:cs="Times New Roman"/>
          <w:sz w:val="28"/>
          <w:szCs w:val="24"/>
          <w:lang w:eastAsia="ru-RU"/>
        </w:rPr>
      </w:pPr>
    </w:p>
    <w:p w:rsidR="00F81774" w:rsidRPr="00EB7AF5" w:rsidRDefault="00EB7AF5" w:rsidP="00F81774">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1774" w:rsidRPr="00EB7AF5">
        <w:rPr>
          <w:rFonts w:ascii="Times New Roman" w:eastAsia="Times New Roman" w:hAnsi="Times New Roman" w:cs="Times New Roman"/>
          <w:sz w:val="28"/>
          <w:szCs w:val="24"/>
          <w:lang w:eastAsia="ru-RU"/>
        </w:rPr>
        <w:t>Дорогие </w:t>
      </w:r>
      <w:r w:rsidR="00F81774" w:rsidRPr="00EB7AF5">
        <w:rPr>
          <w:rFonts w:ascii="Times New Roman" w:eastAsia="Times New Roman" w:hAnsi="Times New Roman" w:cs="Times New Roman"/>
          <w:bCs/>
          <w:sz w:val="28"/>
          <w:szCs w:val="24"/>
          <w:lang w:eastAsia="ru-RU"/>
        </w:rPr>
        <w:t>родители</w:t>
      </w:r>
      <w:r w:rsidR="00F81774" w:rsidRPr="00EB7AF5">
        <w:rPr>
          <w:rFonts w:ascii="Times New Roman" w:eastAsia="Times New Roman" w:hAnsi="Times New Roman" w:cs="Times New Roman"/>
          <w:sz w:val="28"/>
          <w:szCs w:val="24"/>
          <w:lang w:eastAsia="ru-RU"/>
        </w:rPr>
        <w:t>, помните, что здоровье </w:t>
      </w:r>
      <w:r w:rsidR="00F81774" w:rsidRPr="00EB7AF5">
        <w:rPr>
          <w:rFonts w:ascii="Times New Roman" w:eastAsia="Times New Roman" w:hAnsi="Times New Roman" w:cs="Times New Roman"/>
          <w:bCs/>
          <w:sz w:val="28"/>
          <w:szCs w:val="24"/>
          <w:lang w:eastAsia="ru-RU"/>
        </w:rPr>
        <w:t>ребенка в ваших руках</w:t>
      </w:r>
      <w:r w:rsidR="00F81774" w:rsidRPr="00EB7AF5">
        <w:rPr>
          <w:rFonts w:ascii="Times New Roman" w:eastAsia="Times New Roman" w:hAnsi="Times New Roman" w:cs="Times New Roman"/>
          <w:sz w:val="28"/>
          <w:szCs w:val="24"/>
          <w:lang w:eastAsia="ru-RU"/>
        </w:rPr>
        <w:t>!</w:t>
      </w:r>
    </w:p>
    <w:p w:rsidR="00B458DE" w:rsidRPr="00F81774" w:rsidRDefault="00F81774" w:rsidP="001429E3">
      <w:pPr>
        <w:spacing w:after="0"/>
        <w:rPr>
          <w:rFonts w:ascii="Times New Roman" w:eastAsia="Times New Roman" w:hAnsi="Times New Roman" w:cs="Times New Roman"/>
          <w:sz w:val="28"/>
          <w:szCs w:val="24"/>
          <w:lang w:eastAsia="ru-RU"/>
        </w:rPr>
      </w:pPr>
      <w:r w:rsidRPr="00EB7AF5">
        <w:rPr>
          <w:rFonts w:ascii="Times New Roman" w:eastAsia="Times New Roman" w:hAnsi="Times New Roman" w:cs="Times New Roman"/>
          <w:sz w:val="28"/>
          <w:szCs w:val="24"/>
          <w:lang w:eastAsia="ru-RU"/>
        </w:rPr>
        <w:t>Не болейте, </w:t>
      </w:r>
      <w:r w:rsidRPr="00EB7AF5">
        <w:rPr>
          <w:rFonts w:ascii="Times New Roman" w:eastAsia="Times New Roman" w:hAnsi="Times New Roman" w:cs="Times New Roman"/>
          <w:bCs/>
          <w:sz w:val="28"/>
          <w:szCs w:val="24"/>
          <w:lang w:eastAsia="ru-RU"/>
        </w:rPr>
        <w:t>закаляйтесь</w:t>
      </w:r>
      <w:r w:rsidRPr="00EB7AF5">
        <w:rPr>
          <w:rFonts w:ascii="Times New Roman" w:eastAsia="Times New Roman" w:hAnsi="Times New Roman" w:cs="Times New Roman"/>
          <w:sz w:val="28"/>
          <w:szCs w:val="24"/>
          <w:lang w:eastAsia="ru-RU"/>
        </w:rPr>
        <w:t>, а по утрам не забывайте делать зарядку</w:t>
      </w:r>
      <w:r w:rsidRPr="00F81774">
        <w:rPr>
          <w:rFonts w:ascii="Times New Roman" w:eastAsia="Times New Roman" w:hAnsi="Times New Roman" w:cs="Times New Roman"/>
          <w:sz w:val="28"/>
          <w:szCs w:val="24"/>
          <w:lang w:eastAsia="ru-RU"/>
        </w:rPr>
        <w:t>!</w:t>
      </w:r>
    </w:p>
    <w:sectPr w:rsidR="00B458DE" w:rsidRPr="00F8177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8B" w:rsidRDefault="0069238B" w:rsidP="00D13032">
      <w:pPr>
        <w:spacing w:after="0" w:line="240" w:lineRule="auto"/>
      </w:pPr>
      <w:r>
        <w:separator/>
      </w:r>
    </w:p>
  </w:endnote>
  <w:endnote w:type="continuationSeparator" w:id="0">
    <w:p w:rsidR="0069238B" w:rsidRDefault="0069238B" w:rsidP="00D1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D130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D130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D130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8B" w:rsidRDefault="0069238B" w:rsidP="00D13032">
      <w:pPr>
        <w:spacing w:after="0" w:line="240" w:lineRule="auto"/>
      </w:pPr>
      <w:r>
        <w:separator/>
      </w:r>
    </w:p>
  </w:footnote>
  <w:footnote w:type="continuationSeparator" w:id="0">
    <w:p w:rsidR="0069238B" w:rsidRDefault="0069238B" w:rsidP="00D1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6923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08266" o:spid="_x0000_s2053" type="#_x0000_t75" style="position:absolute;margin-left:0;margin-top:0;width:906.75pt;height:18in;z-index:-251657216;mso-position-horizontal:center;mso-position-horizontal-relative:margin;mso-position-vertical:center;mso-position-vertical-relative:margin" o:allowincell="f">
          <v:imagedata r:id="rId1" o:title="17b9d5e444041d30415cd0888ba81b1be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6923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08267" o:spid="_x0000_s2054" type="#_x0000_t75" style="position:absolute;margin-left:0;margin-top:0;width:906.75pt;height:18in;z-index:-251656192;mso-position-horizontal:center;mso-position-horizontal-relative:margin;mso-position-vertical:center;mso-position-vertical-relative:margin" o:allowincell="f">
          <v:imagedata r:id="rId1" o:title="17b9d5e444041d30415cd0888ba81b1be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Default="006923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908265" o:spid="_x0000_s2052" type="#_x0000_t75" style="position:absolute;margin-left:0;margin-top:0;width:906.75pt;height:18in;z-index:-251658240;mso-position-horizontal:center;mso-position-horizontal-relative:margin;mso-position-vertical:center;mso-position-vertical-relative:margin" o:allowincell="f">
          <v:imagedata r:id="rId1" o:title="17b9d5e444041d30415cd0888ba81b1be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193"/>
    <w:multiLevelType w:val="hybridMultilevel"/>
    <w:tmpl w:val="87CA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96016"/>
    <w:multiLevelType w:val="hybridMultilevel"/>
    <w:tmpl w:val="01CC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6A471E"/>
    <w:multiLevelType w:val="multilevel"/>
    <w:tmpl w:val="2CE2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BB"/>
    <w:rsid w:val="00067220"/>
    <w:rsid w:val="001429E3"/>
    <w:rsid w:val="00150D1C"/>
    <w:rsid w:val="0032103C"/>
    <w:rsid w:val="0069238B"/>
    <w:rsid w:val="00950D4C"/>
    <w:rsid w:val="00AC5DD9"/>
    <w:rsid w:val="00B458DE"/>
    <w:rsid w:val="00D13032"/>
    <w:rsid w:val="00DF6AC4"/>
    <w:rsid w:val="00EB7AF5"/>
    <w:rsid w:val="00EC69BB"/>
    <w:rsid w:val="00EF0273"/>
    <w:rsid w:val="00F81774"/>
    <w:rsid w:val="00FD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9183566-8C91-44E2-8C87-21B2720C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C69BB"/>
  </w:style>
  <w:style w:type="paragraph" w:styleId="a3">
    <w:name w:val="header"/>
    <w:basedOn w:val="a"/>
    <w:link w:val="a4"/>
    <w:uiPriority w:val="99"/>
    <w:unhideWhenUsed/>
    <w:rsid w:val="00D13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032"/>
  </w:style>
  <w:style w:type="paragraph" w:styleId="a5">
    <w:name w:val="footer"/>
    <w:basedOn w:val="a"/>
    <w:link w:val="a6"/>
    <w:uiPriority w:val="99"/>
    <w:unhideWhenUsed/>
    <w:rsid w:val="00D13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032"/>
  </w:style>
  <w:style w:type="paragraph" w:styleId="a7">
    <w:name w:val="Balloon Text"/>
    <w:basedOn w:val="a"/>
    <w:link w:val="a8"/>
    <w:uiPriority w:val="99"/>
    <w:semiHidden/>
    <w:unhideWhenUsed/>
    <w:rsid w:val="00950D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D4C"/>
    <w:rPr>
      <w:rFonts w:ascii="Tahoma" w:hAnsi="Tahoma" w:cs="Tahoma"/>
      <w:sz w:val="16"/>
      <w:szCs w:val="16"/>
    </w:rPr>
  </w:style>
  <w:style w:type="paragraph" w:styleId="a9">
    <w:name w:val="Normal (Web)"/>
    <w:basedOn w:val="a"/>
    <w:uiPriority w:val="99"/>
    <w:semiHidden/>
    <w:unhideWhenUsed/>
    <w:rsid w:val="00150D1C"/>
    <w:rPr>
      <w:rFonts w:ascii="Times New Roman" w:hAnsi="Times New Roman" w:cs="Times New Roman"/>
      <w:sz w:val="24"/>
      <w:szCs w:val="24"/>
    </w:rPr>
  </w:style>
  <w:style w:type="paragraph" w:styleId="aa">
    <w:name w:val="List Paragraph"/>
    <w:basedOn w:val="a"/>
    <w:uiPriority w:val="34"/>
    <w:qFormat/>
    <w:rsid w:val="00F81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06960">
      <w:bodyDiv w:val="1"/>
      <w:marLeft w:val="0"/>
      <w:marRight w:val="0"/>
      <w:marTop w:val="0"/>
      <w:marBottom w:val="0"/>
      <w:divBdr>
        <w:top w:val="none" w:sz="0" w:space="0" w:color="auto"/>
        <w:left w:val="none" w:sz="0" w:space="0" w:color="auto"/>
        <w:bottom w:val="none" w:sz="0" w:space="0" w:color="auto"/>
        <w:right w:val="none" w:sz="0" w:space="0" w:color="auto"/>
      </w:divBdr>
    </w:div>
    <w:div w:id="873151147">
      <w:bodyDiv w:val="1"/>
      <w:marLeft w:val="0"/>
      <w:marRight w:val="0"/>
      <w:marTop w:val="0"/>
      <w:marBottom w:val="0"/>
      <w:divBdr>
        <w:top w:val="none" w:sz="0" w:space="0" w:color="auto"/>
        <w:left w:val="none" w:sz="0" w:space="0" w:color="auto"/>
        <w:bottom w:val="none" w:sz="0" w:space="0" w:color="auto"/>
        <w:right w:val="none" w:sz="0" w:space="0" w:color="auto"/>
      </w:divBdr>
    </w:div>
    <w:div w:id="1092432393">
      <w:bodyDiv w:val="1"/>
      <w:marLeft w:val="0"/>
      <w:marRight w:val="0"/>
      <w:marTop w:val="0"/>
      <w:marBottom w:val="0"/>
      <w:divBdr>
        <w:top w:val="none" w:sz="0" w:space="0" w:color="auto"/>
        <w:left w:val="none" w:sz="0" w:space="0" w:color="auto"/>
        <w:bottom w:val="none" w:sz="0" w:space="0" w:color="auto"/>
        <w:right w:val="none" w:sz="0" w:space="0" w:color="auto"/>
      </w:divBdr>
    </w:div>
    <w:div w:id="1281457480">
      <w:bodyDiv w:val="1"/>
      <w:marLeft w:val="0"/>
      <w:marRight w:val="0"/>
      <w:marTop w:val="0"/>
      <w:marBottom w:val="0"/>
      <w:divBdr>
        <w:top w:val="none" w:sz="0" w:space="0" w:color="auto"/>
        <w:left w:val="none" w:sz="0" w:space="0" w:color="auto"/>
        <w:bottom w:val="none" w:sz="0" w:space="0" w:color="auto"/>
        <w:right w:val="none" w:sz="0" w:space="0" w:color="auto"/>
      </w:divBdr>
    </w:div>
    <w:div w:id="1933970006">
      <w:bodyDiv w:val="1"/>
      <w:marLeft w:val="0"/>
      <w:marRight w:val="0"/>
      <w:marTop w:val="0"/>
      <w:marBottom w:val="0"/>
      <w:divBdr>
        <w:top w:val="none" w:sz="0" w:space="0" w:color="auto"/>
        <w:left w:val="none" w:sz="0" w:space="0" w:color="auto"/>
        <w:bottom w:val="none" w:sz="0" w:space="0" w:color="auto"/>
        <w:right w:val="none" w:sz="0" w:space="0" w:color="auto"/>
      </w:divBdr>
    </w:div>
    <w:div w:id="1942256399">
      <w:bodyDiv w:val="1"/>
      <w:marLeft w:val="0"/>
      <w:marRight w:val="0"/>
      <w:marTop w:val="0"/>
      <w:marBottom w:val="0"/>
      <w:divBdr>
        <w:top w:val="none" w:sz="0" w:space="0" w:color="auto"/>
        <w:left w:val="none" w:sz="0" w:space="0" w:color="auto"/>
        <w:bottom w:val="none" w:sz="0" w:space="0" w:color="auto"/>
        <w:right w:val="none" w:sz="0" w:space="0" w:color="auto"/>
      </w:divBdr>
      <w:divsChild>
        <w:div w:id="114454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2020-11-11T16:08:00Z</dcterms:created>
  <dcterms:modified xsi:type="dcterms:W3CDTF">2021-03-29T12:30:00Z</dcterms:modified>
</cp:coreProperties>
</file>