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B5" w:rsidRDefault="002445B5" w:rsidP="002445B5">
      <w:pPr>
        <w:shd w:val="clear" w:color="auto" w:fill="FFFFFF"/>
        <w:spacing w:after="0" w:line="336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40"/>
          <w:szCs w:val="29"/>
          <w:u w:val="single"/>
          <w:lang w:eastAsia="ru-RU"/>
        </w:rPr>
      </w:pPr>
      <w:r w:rsidRPr="002445B5">
        <w:rPr>
          <w:rFonts w:ascii="Times New Roman" w:eastAsia="Times New Roman" w:hAnsi="Times New Roman" w:cs="Times New Roman"/>
          <w:b/>
          <w:color w:val="003399"/>
          <w:sz w:val="40"/>
          <w:szCs w:val="29"/>
          <w:u w:val="single"/>
          <w:lang w:eastAsia="ru-RU"/>
        </w:rPr>
        <w:t>Консультация для родителей</w:t>
      </w:r>
    </w:p>
    <w:p w:rsidR="002445B5" w:rsidRDefault="002445B5" w:rsidP="002445B5">
      <w:pPr>
        <w:shd w:val="clear" w:color="auto" w:fill="FFFFFF"/>
        <w:spacing w:after="0" w:line="336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40"/>
          <w:szCs w:val="29"/>
          <w:u w:val="single"/>
          <w:lang w:eastAsia="ru-RU"/>
        </w:rPr>
      </w:pPr>
      <w:r w:rsidRPr="002445B5">
        <w:rPr>
          <w:rFonts w:ascii="Times New Roman" w:eastAsia="Times New Roman" w:hAnsi="Times New Roman" w:cs="Times New Roman"/>
          <w:b/>
          <w:color w:val="003399"/>
          <w:sz w:val="40"/>
          <w:szCs w:val="29"/>
          <w:u w:val="single"/>
          <w:lang w:eastAsia="ru-RU"/>
        </w:rPr>
        <w:t>«Воспитание дружеских отношений в игре»</w:t>
      </w:r>
    </w:p>
    <w:p w:rsidR="002445B5" w:rsidRDefault="002445B5" w:rsidP="002445B5">
      <w:pPr>
        <w:shd w:val="clear" w:color="auto" w:fill="FFFFFF"/>
        <w:spacing w:after="0" w:line="336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40"/>
          <w:szCs w:val="29"/>
          <w:u w:val="single"/>
          <w:lang w:eastAsia="ru-RU"/>
        </w:rPr>
      </w:pPr>
    </w:p>
    <w:p w:rsidR="002445B5" w:rsidRPr="002445B5" w:rsidRDefault="002445B5" w:rsidP="002445B5">
      <w:pPr>
        <w:shd w:val="clear" w:color="auto" w:fill="FFFFFF"/>
        <w:spacing w:after="0" w:line="240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</w:pPr>
    </w:p>
    <w:p w:rsidR="002445B5" w:rsidRPr="002445B5" w:rsidRDefault="002445B5" w:rsidP="002445B5">
      <w:pPr>
        <w:pStyle w:val="a3"/>
        <w:shd w:val="clear" w:color="auto" w:fill="FFFFFF"/>
        <w:rPr>
          <w:color w:val="464646"/>
          <w:sz w:val="28"/>
          <w:szCs w:val="28"/>
        </w:rPr>
      </w:pPr>
      <w:r w:rsidRPr="002445B5">
        <w:rPr>
          <w:color w:val="464646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</w:t>
      </w:r>
      <w:bookmarkStart w:id="0" w:name="_GoBack"/>
      <w:bookmarkEnd w:id="0"/>
      <w:r w:rsidRPr="002445B5">
        <w:rPr>
          <w:color w:val="464646"/>
          <w:sz w:val="28"/>
          <w:szCs w:val="28"/>
        </w:rPr>
        <w:t>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2445B5" w:rsidRPr="002445B5" w:rsidRDefault="002445B5" w:rsidP="002445B5">
      <w:pPr>
        <w:pStyle w:val="a3"/>
        <w:shd w:val="clear" w:color="auto" w:fill="FFFFFF"/>
        <w:rPr>
          <w:color w:val="464646"/>
          <w:sz w:val="28"/>
          <w:szCs w:val="28"/>
        </w:rPr>
      </w:pPr>
      <w:r w:rsidRPr="002445B5">
        <w:rPr>
          <w:color w:val="464646"/>
          <w:sz w:val="28"/>
          <w:szCs w:val="28"/>
        </w:rPr>
        <w:t xml:space="preserve"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</w:t>
      </w:r>
      <w:proofErr w:type="gramStart"/>
      <w:r w:rsidRPr="002445B5">
        <w:rPr>
          <w:color w:val="464646"/>
          <w:sz w:val="28"/>
          <w:szCs w:val="28"/>
        </w:rPr>
        <w:t>из отборе</w:t>
      </w:r>
      <w:proofErr w:type="gramEnd"/>
      <w:r w:rsidRPr="002445B5">
        <w:rPr>
          <w:color w:val="464646"/>
          <w:sz w:val="28"/>
          <w:szCs w:val="28"/>
        </w:rPr>
        <w:t>, чтобы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2445B5" w:rsidRPr="002445B5" w:rsidRDefault="002445B5" w:rsidP="002445B5">
      <w:pPr>
        <w:pStyle w:val="a3"/>
        <w:shd w:val="clear" w:color="auto" w:fill="FFFFFF"/>
        <w:rPr>
          <w:color w:val="464646"/>
          <w:sz w:val="28"/>
          <w:szCs w:val="28"/>
        </w:rPr>
      </w:pPr>
      <w:r w:rsidRPr="002445B5">
        <w:rPr>
          <w:color w:val="464646"/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</w:t>
      </w:r>
      <w:r w:rsidRPr="002445B5">
        <w:rPr>
          <w:color w:val="464646"/>
          <w:sz w:val="28"/>
          <w:szCs w:val="28"/>
        </w:rPr>
        <w:lastRenderedPageBreak/>
        <w:t>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тянут-потянут, вытянуть не могут. Позвала Катя брата, а он только того и ждал, чтобы уцепиться за Катю. Брат за Катю, Катя за бабку, бабка за репку -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2445B5" w:rsidRPr="002445B5" w:rsidRDefault="002445B5" w:rsidP="002445B5">
      <w:pPr>
        <w:pStyle w:val="a3"/>
        <w:shd w:val="clear" w:color="auto" w:fill="FFFFFF"/>
        <w:rPr>
          <w:color w:val="464646"/>
          <w:sz w:val="28"/>
          <w:szCs w:val="28"/>
        </w:rPr>
      </w:pPr>
      <w:r w:rsidRPr="002445B5">
        <w:rPr>
          <w:color w:val="464646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2445B5" w:rsidRPr="002445B5" w:rsidRDefault="002445B5" w:rsidP="002445B5">
      <w:pPr>
        <w:pStyle w:val="a3"/>
        <w:shd w:val="clear" w:color="auto" w:fill="FFFFFF"/>
        <w:rPr>
          <w:color w:val="464646"/>
          <w:sz w:val="28"/>
          <w:szCs w:val="28"/>
        </w:rPr>
      </w:pPr>
      <w:r w:rsidRPr="002445B5">
        <w:rPr>
          <w:color w:val="464646"/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2445B5" w:rsidRPr="002445B5" w:rsidRDefault="002445B5" w:rsidP="002445B5">
      <w:pPr>
        <w:pStyle w:val="a3"/>
        <w:shd w:val="clear" w:color="auto" w:fill="FFFFFF"/>
        <w:rPr>
          <w:color w:val="464646"/>
          <w:sz w:val="28"/>
          <w:szCs w:val="28"/>
        </w:rPr>
      </w:pPr>
      <w:r w:rsidRPr="002445B5">
        <w:rPr>
          <w:color w:val="464646"/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</w:t>
      </w:r>
      <w:proofErr w:type="gramStart"/>
      <w:r w:rsidRPr="002445B5">
        <w:rPr>
          <w:color w:val="464646"/>
          <w:sz w:val="28"/>
          <w:szCs w:val="28"/>
        </w:rPr>
        <w:t>Например</w:t>
      </w:r>
      <w:proofErr w:type="gramEnd"/>
      <w:r w:rsidRPr="002445B5">
        <w:rPr>
          <w:color w:val="464646"/>
          <w:sz w:val="28"/>
          <w:szCs w:val="28"/>
        </w:rPr>
        <w:t xml:space="preserve">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</w:t>
      </w:r>
      <w:r w:rsidRPr="002445B5">
        <w:rPr>
          <w:color w:val="464646"/>
          <w:sz w:val="28"/>
          <w:szCs w:val="28"/>
        </w:rPr>
        <w:lastRenderedPageBreak/>
        <w:t>требует роль, что так же обогащает его представления, делает их более живыми.</w:t>
      </w:r>
    </w:p>
    <w:p w:rsidR="002445B5" w:rsidRPr="002445B5" w:rsidRDefault="002445B5" w:rsidP="002445B5">
      <w:pPr>
        <w:pStyle w:val="a3"/>
        <w:shd w:val="clear" w:color="auto" w:fill="FFFFFF"/>
        <w:rPr>
          <w:color w:val="464646"/>
          <w:sz w:val="28"/>
          <w:szCs w:val="28"/>
        </w:rPr>
      </w:pPr>
      <w:r w:rsidRPr="002445B5">
        <w:rPr>
          <w:color w:val="464646"/>
          <w:sz w:val="28"/>
          <w:szCs w:val="28"/>
        </w:rPr>
        <w:t xml:space="preserve">Ребёнок, например, не один раз наблюдал, как действует дворник, </w:t>
      </w:r>
      <w:proofErr w:type="gramStart"/>
      <w:r w:rsidRPr="002445B5">
        <w:rPr>
          <w:color w:val="464646"/>
          <w:sz w:val="28"/>
          <w:szCs w:val="28"/>
        </w:rPr>
        <w:t>но</w:t>
      </w:r>
      <w:proofErr w:type="gramEnd"/>
      <w:r w:rsidRPr="002445B5">
        <w:rPr>
          <w:color w:val="464646"/>
          <w:sz w:val="28"/>
          <w:szCs w:val="28"/>
        </w:rPr>
        <w:t xml:space="preserve">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2445B5" w:rsidRPr="002445B5" w:rsidRDefault="002445B5" w:rsidP="002445B5">
      <w:pPr>
        <w:pStyle w:val="a3"/>
        <w:shd w:val="clear" w:color="auto" w:fill="FFFFFF"/>
        <w:rPr>
          <w:color w:val="464646"/>
          <w:sz w:val="28"/>
          <w:szCs w:val="28"/>
        </w:rPr>
      </w:pPr>
      <w:r w:rsidRPr="002445B5">
        <w:rPr>
          <w:color w:val="464646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2445B5" w:rsidRDefault="002445B5" w:rsidP="002445B5">
      <w:pPr>
        <w:pStyle w:val="a3"/>
        <w:shd w:val="clear" w:color="auto" w:fill="FFFFFF"/>
        <w:spacing w:line="360" w:lineRule="auto"/>
        <w:rPr>
          <w:rFonts w:ascii="Verdana" w:hAnsi="Verdana"/>
          <w:color w:val="464646"/>
          <w:sz w:val="19"/>
          <w:szCs w:val="19"/>
        </w:rPr>
      </w:pPr>
    </w:p>
    <w:p w:rsidR="0015773D" w:rsidRDefault="0015773D"/>
    <w:sectPr w:rsidR="0015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07"/>
    <w:rsid w:val="0015773D"/>
    <w:rsid w:val="002445B5"/>
    <w:rsid w:val="00D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7380"/>
  <w15:chartTrackingRefBased/>
  <w15:docId w15:val="{AF23BC7F-1B53-40AC-9463-04E4DF19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5B5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580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34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48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3933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91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44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2018-04-16T10:08:00Z</dcterms:created>
  <dcterms:modified xsi:type="dcterms:W3CDTF">2018-04-16T10:09:00Z</dcterms:modified>
</cp:coreProperties>
</file>